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7" w:rsidRPr="00967A9C" w:rsidRDefault="00A346D7">
      <w:pPr>
        <w:rPr>
          <w:sz w:val="32"/>
          <w:szCs w:val="32"/>
        </w:rPr>
      </w:pPr>
    </w:p>
    <w:p w:rsidR="00A346D7" w:rsidRPr="00967A9C" w:rsidRDefault="00A346D7">
      <w:pPr>
        <w:rPr>
          <w:sz w:val="32"/>
          <w:szCs w:val="32"/>
        </w:rPr>
      </w:pPr>
    </w:p>
    <w:p w:rsidR="00865382" w:rsidRPr="00967A9C" w:rsidRDefault="00865382" w:rsidP="00865382">
      <w:pPr>
        <w:jc w:val="center"/>
        <w:rPr>
          <w:b/>
          <w:sz w:val="32"/>
          <w:szCs w:val="32"/>
        </w:rPr>
      </w:pPr>
      <w:r w:rsidRPr="00967A9C">
        <w:rPr>
          <w:b/>
          <w:sz w:val="32"/>
          <w:szCs w:val="32"/>
        </w:rPr>
        <w:t>ДОКЛАД</w:t>
      </w:r>
    </w:p>
    <w:p w:rsidR="00DC3152" w:rsidRPr="00967A9C" w:rsidRDefault="00B1349C" w:rsidP="00DC3152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Деятельность А</w:t>
      </w:r>
      <w:r w:rsidR="00DC3152" w:rsidRPr="00967A9C">
        <w:rPr>
          <w:sz w:val="32"/>
          <w:szCs w:val="32"/>
        </w:rPr>
        <w:t>дминистрации Малокаменского сельского поселения в минувшем периоде строилась в соответствии с федеральным и областным законодательством, Уставом с</w:t>
      </w:r>
      <w:r w:rsidR="005B6CF0" w:rsidRPr="00967A9C">
        <w:rPr>
          <w:sz w:val="32"/>
          <w:szCs w:val="32"/>
        </w:rPr>
        <w:t>ельского поселения. Вся работа А</w:t>
      </w:r>
      <w:r w:rsidR="00DC3152" w:rsidRPr="00967A9C">
        <w:rPr>
          <w:sz w:val="32"/>
          <w:szCs w:val="32"/>
        </w:rPr>
        <w:t>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DC3152" w:rsidRPr="00967A9C" w:rsidRDefault="00DC3152" w:rsidP="00F22E4D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sz w:val="32"/>
          <w:szCs w:val="32"/>
        </w:rPr>
        <w:tab/>
      </w: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Гла</w:t>
      </w:r>
      <w:r w:rsidR="005B6CF0" w:rsidRPr="00967A9C">
        <w:rPr>
          <w:rFonts w:ascii="Times New Roman" w:eastAsia="Times New Roman" w:hAnsi="Times New Roman"/>
          <w:sz w:val="32"/>
          <w:szCs w:val="32"/>
          <w:lang w:eastAsia="ru-RU"/>
        </w:rPr>
        <w:t>вным направлением деятельности А</w:t>
      </w: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дминистрации является обеспечение жизнедеятельности жителей, что включает в </w:t>
      </w:r>
      <w:proofErr w:type="gramStart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себя</w:t>
      </w:r>
      <w:proofErr w:type="gramEnd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прежде всего содержание социально-культурной сферы, благоустройство улиц, обеспечение первичных мер пожарной безопасности и многое другое.</w:t>
      </w:r>
    </w:p>
    <w:p w:rsidR="00DC3152" w:rsidRPr="00967A9C" w:rsidRDefault="005B6CF0" w:rsidP="00F22E4D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Для информирования населения о деятельности А</w:t>
      </w:r>
      <w:r w:rsidR="00DC3152" w:rsidRPr="00967A9C">
        <w:rPr>
          <w:rFonts w:ascii="Times New Roman" w:eastAsia="Times New Roman" w:hAnsi="Times New Roman"/>
          <w:sz w:val="32"/>
          <w:szCs w:val="32"/>
          <w:lang w:eastAsia="ru-RU"/>
        </w:rPr>
        <w:t>дминистрации поселения</w:t>
      </w: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используется официальный сайт А</w:t>
      </w:r>
      <w:r w:rsidR="00DC3152" w:rsidRPr="00967A9C">
        <w:rPr>
          <w:rFonts w:ascii="Times New Roman" w:eastAsia="Times New Roman" w:hAnsi="Times New Roman"/>
          <w:sz w:val="32"/>
          <w:szCs w:val="32"/>
          <w:lang w:eastAsia="ru-RU"/>
        </w:rPr>
        <w:t>дминистрации, где размещаются нормативные документы. Для обнародования нормативных правовых актов используются информационные стенды и информационные бюллетени.</w:t>
      </w:r>
    </w:p>
    <w:p w:rsidR="00D711EE" w:rsidRPr="00967A9C" w:rsidRDefault="00D711EE" w:rsidP="00F22E4D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В состав поселения входят 3 хутора:</w:t>
      </w:r>
    </w:p>
    <w:p w:rsidR="00D711EE" w:rsidRPr="00967A9C" w:rsidRDefault="00D711EE" w:rsidP="00F22E4D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х. Малая Каменка; </w:t>
      </w:r>
    </w:p>
    <w:p w:rsidR="00D711EE" w:rsidRPr="00967A9C" w:rsidRDefault="00D711EE" w:rsidP="00F22E4D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х. Поповка;</w:t>
      </w:r>
    </w:p>
    <w:p w:rsidR="00615163" w:rsidRPr="00967A9C" w:rsidRDefault="00D711EE" w:rsidP="00F22E4D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х. </w:t>
      </w:r>
      <w:proofErr w:type="spellStart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Акат</w:t>
      </w:r>
      <w:r w:rsidR="005B6CF0" w:rsidRPr="00967A9C">
        <w:rPr>
          <w:rFonts w:ascii="Times New Roman" w:eastAsia="Times New Roman" w:hAnsi="Times New Roman"/>
          <w:sz w:val="32"/>
          <w:szCs w:val="32"/>
          <w:lang w:eastAsia="ru-RU"/>
        </w:rPr>
        <w:t>новка</w:t>
      </w:r>
      <w:proofErr w:type="spellEnd"/>
    </w:p>
    <w:p w:rsidR="00DC3152" w:rsidRPr="00967A9C" w:rsidRDefault="005B6CF0" w:rsidP="00F22E4D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- в </w:t>
      </w:r>
      <w:proofErr w:type="gramStart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которых</w:t>
      </w:r>
      <w:proofErr w:type="gramEnd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проживает 2</w:t>
      </w:r>
      <w:r w:rsidR="00615163"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152 </w:t>
      </w:r>
      <w:r w:rsidR="00D711EE" w:rsidRPr="00967A9C">
        <w:rPr>
          <w:rFonts w:ascii="Times New Roman" w:eastAsia="Times New Roman" w:hAnsi="Times New Roman"/>
          <w:sz w:val="32"/>
          <w:szCs w:val="32"/>
          <w:lang w:eastAsia="ru-RU"/>
        </w:rPr>
        <w:t>человек</w:t>
      </w:r>
      <w:r w:rsidR="00615163" w:rsidRPr="00967A9C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D711EE" w:rsidRPr="00967A9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711EE" w:rsidRPr="00967A9C" w:rsidRDefault="00D711EE" w:rsidP="00D711EE">
      <w:pPr>
        <w:jc w:val="both"/>
        <w:rPr>
          <w:sz w:val="32"/>
          <w:szCs w:val="32"/>
        </w:rPr>
      </w:pPr>
    </w:p>
    <w:p w:rsidR="00D711EE" w:rsidRPr="00967A9C" w:rsidRDefault="00D711EE" w:rsidP="00F22E4D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На территории</w:t>
      </w:r>
      <w:r w:rsidR="00F22E4D"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поселениянаходя</w:t>
      </w: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тся:</w:t>
      </w:r>
    </w:p>
    <w:p w:rsidR="00D711EE" w:rsidRPr="00967A9C" w:rsidRDefault="00D711EE" w:rsidP="00D711EE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F22E4D"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два образовательных учреждения - </w:t>
      </w: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МБДУ д.с. №4 «Рябинка» вместимостью на 80 мест, МБОУ «</w:t>
      </w:r>
      <w:proofErr w:type="spellStart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Малокаменская</w:t>
      </w:r>
      <w:proofErr w:type="spellEnd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ООШ», в котором проходят обучение 1</w:t>
      </w:r>
      <w:r w:rsidR="00E84D9B" w:rsidRPr="00967A9C">
        <w:rPr>
          <w:rFonts w:ascii="Times New Roman" w:eastAsia="Times New Roman" w:hAnsi="Times New Roman"/>
          <w:sz w:val="32"/>
          <w:szCs w:val="32"/>
          <w:lang w:eastAsia="ru-RU"/>
        </w:rPr>
        <w:t>45</w:t>
      </w: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детей;</w:t>
      </w:r>
    </w:p>
    <w:p w:rsidR="00D711EE" w:rsidRPr="00967A9C" w:rsidRDefault="00D711EE" w:rsidP="00D711EE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F22E4D"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четыре </w:t>
      </w:r>
      <w:proofErr w:type="gramStart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учреждения</w:t>
      </w:r>
      <w:proofErr w:type="gramEnd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относящиеся к социальной сфере – </w:t>
      </w:r>
      <w:proofErr w:type="spellStart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Малокаменский</w:t>
      </w:r>
      <w:proofErr w:type="spellEnd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СДК, </w:t>
      </w:r>
      <w:proofErr w:type="spellStart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МалокаменскийСБ</w:t>
      </w:r>
      <w:proofErr w:type="spellEnd"/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, ЦСО гражда</w:t>
      </w:r>
      <w:r w:rsidR="00F22E4D" w:rsidRPr="00967A9C">
        <w:rPr>
          <w:rFonts w:ascii="Times New Roman" w:eastAsia="Times New Roman" w:hAnsi="Times New Roman"/>
          <w:sz w:val="32"/>
          <w:szCs w:val="32"/>
          <w:lang w:eastAsia="ru-RU"/>
        </w:rPr>
        <w:t>н пожилого возраста и инвалидов, фельдшерский - акушерский пункт.</w:t>
      </w:r>
    </w:p>
    <w:p w:rsidR="00F22E4D" w:rsidRPr="00967A9C" w:rsidRDefault="00F22E4D" w:rsidP="00F22E4D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>- пять торговых точек, и один магазин РАЙПО которые обеспечивают населения продуктами питания и  с</w:t>
      </w:r>
      <w:r w:rsidR="00F02FC4" w:rsidRPr="00967A9C">
        <w:rPr>
          <w:rFonts w:ascii="Times New Roman" w:eastAsia="Times New Roman" w:hAnsi="Times New Roman"/>
          <w:sz w:val="32"/>
          <w:szCs w:val="32"/>
          <w:lang w:eastAsia="ru-RU"/>
        </w:rPr>
        <w:t>редствами первой  необходимости;</w:t>
      </w:r>
    </w:p>
    <w:p w:rsidR="00A32EC1" w:rsidRPr="00967A9C" w:rsidRDefault="00A32EC1" w:rsidP="00A32EC1">
      <w:pPr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 - </w:t>
      </w:r>
      <w:r w:rsidR="005B6CF0" w:rsidRPr="00967A9C">
        <w:rPr>
          <w:sz w:val="32"/>
          <w:szCs w:val="32"/>
        </w:rPr>
        <w:t xml:space="preserve">почтовое отделение </w:t>
      </w:r>
      <w:proofErr w:type="gramStart"/>
      <w:r w:rsidR="005B6CF0" w:rsidRPr="00967A9C">
        <w:rPr>
          <w:sz w:val="32"/>
          <w:szCs w:val="32"/>
        </w:rPr>
        <w:t>–в</w:t>
      </w:r>
      <w:proofErr w:type="gramEnd"/>
      <w:r w:rsidR="005B6CF0" w:rsidRPr="00967A9C">
        <w:rPr>
          <w:sz w:val="32"/>
          <w:szCs w:val="32"/>
        </w:rPr>
        <w:t xml:space="preserve"> котором</w:t>
      </w:r>
      <w:r w:rsidRPr="00967A9C">
        <w:rPr>
          <w:sz w:val="32"/>
          <w:szCs w:val="32"/>
        </w:rPr>
        <w:t xml:space="preserve"> производится доставка пенсий, газет, пособий, плата за коммунальные платежи.</w:t>
      </w:r>
    </w:p>
    <w:p w:rsidR="00F02FC4" w:rsidRPr="00967A9C" w:rsidRDefault="00A32EC1" w:rsidP="00F22E4D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F02FC4" w:rsidRPr="00967A9C">
        <w:rPr>
          <w:rFonts w:ascii="Times New Roman" w:hAnsi="Times New Roman"/>
          <w:sz w:val="32"/>
          <w:szCs w:val="32"/>
        </w:rPr>
        <w:t xml:space="preserve">2 детские площадки и 4 </w:t>
      </w:r>
      <w:proofErr w:type="gramStart"/>
      <w:r w:rsidR="00F02FC4" w:rsidRPr="00967A9C">
        <w:rPr>
          <w:rFonts w:ascii="Times New Roman" w:hAnsi="Times New Roman"/>
          <w:sz w:val="32"/>
          <w:szCs w:val="32"/>
        </w:rPr>
        <w:t>антивандальных</w:t>
      </w:r>
      <w:proofErr w:type="gramEnd"/>
      <w:r w:rsidR="00F02FC4" w:rsidRPr="00967A9C">
        <w:rPr>
          <w:rFonts w:ascii="Times New Roman" w:hAnsi="Times New Roman"/>
          <w:sz w:val="32"/>
          <w:szCs w:val="32"/>
        </w:rPr>
        <w:t xml:space="preserve"> уличных тренажера.</w:t>
      </w:r>
    </w:p>
    <w:p w:rsidR="00F02FC4" w:rsidRPr="00967A9C" w:rsidRDefault="00F02FC4" w:rsidP="00F22E4D">
      <w:pPr>
        <w:pStyle w:val="a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7A9C">
        <w:rPr>
          <w:rFonts w:ascii="Times New Roman" w:hAnsi="Times New Roman"/>
          <w:sz w:val="32"/>
          <w:szCs w:val="32"/>
        </w:rPr>
        <w:tab/>
      </w:r>
    </w:p>
    <w:p w:rsidR="00F02FC4" w:rsidRPr="00967A9C" w:rsidRDefault="00F02FC4" w:rsidP="00D050ED">
      <w:pPr>
        <w:pStyle w:val="ab"/>
        <w:ind w:firstLine="708"/>
        <w:jc w:val="both"/>
        <w:rPr>
          <w:rStyle w:val="ac"/>
          <w:sz w:val="32"/>
          <w:szCs w:val="32"/>
        </w:rPr>
      </w:pPr>
    </w:p>
    <w:p w:rsidR="00F02FC4" w:rsidRPr="00967A9C" w:rsidRDefault="00F02FC4" w:rsidP="00D050ED">
      <w:pPr>
        <w:pStyle w:val="ab"/>
        <w:ind w:firstLine="708"/>
        <w:jc w:val="both"/>
        <w:rPr>
          <w:rStyle w:val="ac"/>
          <w:sz w:val="32"/>
          <w:szCs w:val="32"/>
        </w:rPr>
      </w:pPr>
    </w:p>
    <w:p w:rsidR="00865382" w:rsidRPr="00967A9C" w:rsidRDefault="00D050ED" w:rsidP="00880D23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rStyle w:val="ac"/>
          <w:sz w:val="32"/>
          <w:szCs w:val="32"/>
        </w:rPr>
        <w:t xml:space="preserve">Для достижения стабильности социально-экономического развития </w:t>
      </w:r>
      <w:proofErr w:type="gramStart"/>
      <w:r w:rsidRPr="00967A9C">
        <w:rPr>
          <w:rStyle w:val="ac"/>
          <w:sz w:val="32"/>
          <w:szCs w:val="32"/>
        </w:rPr>
        <w:t>поселения</w:t>
      </w:r>
      <w:proofErr w:type="gramEnd"/>
      <w:r w:rsidRPr="00967A9C">
        <w:rPr>
          <w:rStyle w:val="ac"/>
          <w:sz w:val="32"/>
          <w:szCs w:val="32"/>
        </w:rPr>
        <w:t xml:space="preserve"> безусловно служит бюджет.</w:t>
      </w:r>
    </w:p>
    <w:tbl>
      <w:tblPr>
        <w:tblW w:w="11030" w:type="dxa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30"/>
      </w:tblGrid>
      <w:tr w:rsidR="00CA143A" w:rsidRPr="00967A9C" w:rsidTr="00CA143A">
        <w:trPr>
          <w:trHeight w:val="10488"/>
          <w:tblCellSpacing w:w="15" w:type="dxa"/>
        </w:trPr>
        <w:tc>
          <w:tcPr>
            <w:tcW w:w="10970" w:type="dxa"/>
          </w:tcPr>
          <w:tbl>
            <w:tblPr>
              <w:tblW w:w="106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620"/>
            </w:tblGrid>
            <w:tr w:rsidR="00CA143A" w:rsidRPr="00967A9C" w:rsidTr="0024425B">
              <w:trPr>
                <w:tblCellSpacing w:w="15" w:type="dxa"/>
              </w:trPr>
              <w:tc>
                <w:tcPr>
                  <w:tcW w:w="10560" w:type="dxa"/>
                </w:tcPr>
                <w:p w:rsidR="00CA143A" w:rsidRPr="00967A9C" w:rsidRDefault="00CA143A" w:rsidP="00CA143A">
                  <w:pPr>
                    <w:ind w:firstLine="35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67A9C">
                    <w:rPr>
                      <w:b/>
                      <w:sz w:val="32"/>
                      <w:szCs w:val="32"/>
                    </w:rPr>
                    <w:t xml:space="preserve">Информация об исполнении бюджета Малокаменского сельского поселения Каменского района </w:t>
                  </w:r>
                </w:p>
                <w:p w:rsidR="00CA143A" w:rsidRPr="00967A9C" w:rsidRDefault="00CA143A" w:rsidP="00CA143A">
                  <w:pPr>
                    <w:ind w:firstLine="35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67A9C">
                    <w:rPr>
                      <w:b/>
                      <w:sz w:val="32"/>
                      <w:szCs w:val="32"/>
                    </w:rPr>
                    <w:t xml:space="preserve">за 2017 год </w:t>
                  </w:r>
                </w:p>
                <w:p w:rsidR="00CA143A" w:rsidRPr="00967A9C" w:rsidRDefault="00CA143A" w:rsidP="00CA143A">
                  <w:pPr>
                    <w:ind w:firstLine="35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По итогам работы за </w:t>
                  </w:r>
                  <w:r w:rsidRPr="00967A9C">
                    <w:rPr>
                      <w:b/>
                      <w:sz w:val="32"/>
                      <w:szCs w:val="32"/>
                    </w:rPr>
                    <w:t>2017 год</w:t>
                  </w:r>
                  <w:r w:rsidRPr="00967A9C">
                    <w:rPr>
                      <w:sz w:val="32"/>
                      <w:szCs w:val="32"/>
                    </w:rPr>
                    <w:t xml:space="preserve"> в бюджет Малокаменского сельского поселения поступило </w:t>
                  </w:r>
                  <w:r w:rsidRPr="00967A9C">
                    <w:rPr>
                      <w:b/>
                      <w:sz w:val="32"/>
                      <w:szCs w:val="32"/>
                    </w:rPr>
                    <w:t>6 817,9</w:t>
                  </w:r>
                  <w:r w:rsidRPr="00967A9C">
                    <w:rPr>
                      <w:sz w:val="32"/>
                      <w:szCs w:val="32"/>
                    </w:rPr>
                    <w:t xml:space="preserve"> тыс. руб., в т.ч. из них: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- 100 % собственных доходов 702,0 тыс. руб.,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- 100 % дотации 4 799,7 тыс. руб.,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- 99 % иные межбюджетные трансферты – 1 246,7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- 100,0 % ц</w:t>
                  </w:r>
                  <w:r w:rsidRPr="00967A9C">
                    <w:rPr>
                      <w:b/>
                      <w:sz w:val="32"/>
                      <w:szCs w:val="32"/>
                    </w:rPr>
                    <w:t>елевых средств –</w:t>
                  </w:r>
                  <w:r w:rsidRPr="00967A9C">
                    <w:rPr>
                      <w:sz w:val="32"/>
                      <w:szCs w:val="32"/>
                    </w:rPr>
                    <w:t xml:space="preserve"> 69,5 тыс. руб. – это: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 69,3 тыс. руб. – на содержание военно-учетного работника;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 0,2 тыс. руб. – составление административных протоколов.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b/>
                      <w:sz w:val="32"/>
                      <w:szCs w:val="32"/>
                    </w:rPr>
                    <w:t>Доходная часть бюджета</w:t>
                  </w:r>
                  <w:r w:rsidRPr="00967A9C">
                    <w:rPr>
                      <w:sz w:val="32"/>
                      <w:szCs w:val="32"/>
                    </w:rPr>
                    <w:t xml:space="preserve"> Малокаменского сельского поселения за </w:t>
                  </w:r>
                  <w:r w:rsidRPr="00967A9C">
                    <w:rPr>
                      <w:b/>
                      <w:sz w:val="32"/>
                      <w:szCs w:val="32"/>
                    </w:rPr>
                    <w:t>2017год</w:t>
                  </w:r>
                  <w:r w:rsidRPr="00967A9C">
                    <w:rPr>
                      <w:sz w:val="32"/>
                      <w:szCs w:val="32"/>
                    </w:rPr>
                    <w:t xml:space="preserve"> в части собственных доходов утверждена в сумме 700,6 тыс. руб., фактически поступление составило 702,0 тыс. руб., план выполнения на 100 %.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По налоговым доходам фактическое поступление составило 658,0 тыс. руб. (100% к плану).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По неналоговым доходам фактическое поступление составило 44,0 тыс. руб. (100% к плану).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b/>
                      <w:sz w:val="32"/>
                      <w:szCs w:val="32"/>
                    </w:rPr>
                    <w:t>Расходная часть бюджета</w:t>
                  </w:r>
                  <w:r w:rsidRPr="00967A9C">
                    <w:rPr>
                      <w:sz w:val="32"/>
                      <w:szCs w:val="32"/>
                    </w:rPr>
                    <w:t xml:space="preserve">  Малокаменского сельского поселения за </w:t>
                  </w:r>
                  <w:r w:rsidRPr="00967A9C">
                    <w:rPr>
                      <w:b/>
                      <w:sz w:val="32"/>
                      <w:szCs w:val="32"/>
                    </w:rPr>
                    <w:t>2017 год</w:t>
                  </w:r>
                  <w:r w:rsidRPr="00967A9C">
                    <w:rPr>
                      <w:sz w:val="32"/>
                      <w:szCs w:val="32"/>
                    </w:rPr>
                    <w:t xml:space="preserve"> составила</w:t>
                  </w:r>
                  <w:proofErr w:type="gramStart"/>
                  <w:r w:rsidRPr="00967A9C">
                    <w:rPr>
                      <w:sz w:val="32"/>
                      <w:szCs w:val="32"/>
                    </w:rPr>
                    <w:t>7</w:t>
                  </w:r>
                  <w:proofErr w:type="gramEnd"/>
                  <w:r w:rsidRPr="00967A9C">
                    <w:rPr>
                      <w:sz w:val="32"/>
                      <w:szCs w:val="32"/>
                    </w:rPr>
                    <w:t xml:space="preserve"> 286,7 тыс. руб., что составляет 96,7 %  уточненного плана.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 В составе расходов наибольший удельный вес занимает: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Общегосударственные расходы  -  95,9 %, - 4 229,2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Национальная оборона  - 96,5%, - 44,2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Национальная экономика - 98,3%, - 724,5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Благоустройство – 72,0%, - 130,4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- Культура – 100% – 2 089,1 тыс. руб.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Расходная часть бюджета Малокаменского сельского поселения Каменского района за 2017 год складывается следующим образом: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расходы на оплату труда и начисления на оплату труда - 3 379,4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приобретение услуг - 300,5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- работы по содержанию имущества - 70,4 тыс. руб.;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ремонт и содержание дорог - 724,5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- благоустройство - 68,8 тыс. руб.;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приобретение материальных запасов - 248,8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lastRenderedPageBreak/>
                    <w:t>- основных средств - 208,1 тыс</w:t>
                  </w:r>
                  <w:proofErr w:type="gramStart"/>
                  <w:r w:rsidRPr="00967A9C">
                    <w:rPr>
                      <w:sz w:val="32"/>
                      <w:szCs w:val="32"/>
                    </w:rPr>
                    <w:t>.р</w:t>
                  </w:r>
                  <w:proofErr w:type="gramEnd"/>
                  <w:r w:rsidRPr="00967A9C">
                    <w:rPr>
                      <w:sz w:val="32"/>
                      <w:szCs w:val="32"/>
                    </w:rPr>
                    <w:t xml:space="preserve">уб.;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прочие расходы - 6,9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безвозмездные перечисления государственным и муниципальным организациям -   2 089,1 тыс. руб.;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- перечисления другим бюджетам бюджетной системы - 189,7 тыс. руб.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</w:p>
                <w:p w:rsidR="00CA143A" w:rsidRPr="00967A9C" w:rsidRDefault="00CA143A" w:rsidP="00CA143A">
                  <w:pPr>
                    <w:ind w:firstLine="353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 xml:space="preserve"> Кредиторской и дебиторской задолженности по состоянию на 01.01.2018 г. - нет.  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  <w:r w:rsidRPr="00967A9C">
                    <w:rPr>
                      <w:sz w:val="32"/>
                      <w:szCs w:val="32"/>
                    </w:rPr>
                    <w:t>   01.02.2018г</w:t>
                  </w:r>
                </w:p>
                <w:p w:rsidR="00CA143A" w:rsidRPr="00967A9C" w:rsidRDefault="00CA143A" w:rsidP="00CA143A">
                  <w:pPr>
                    <w:ind w:firstLine="353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A143A" w:rsidRPr="00967A9C" w:rsidRDefault="00CA143A" w:rsidP="00CA143A">
            <w:pPr>
              <w:ind w:firstLine="353"/>
              <w:rPr>
                <w:sz w:val="32"/>
                <w:szCs w:val="32"/>
              </w:rPr>
            </w:pPr>
          </w:p>
        </w:tc>
      </w:tr>
    </w:tbl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967A9C" w:rsidRDefault="00967A9C" w:rsidP="00CA143A">
      <w:pPr>
        <w:pStyle w:val="ab"/>
        <w:ind w:firstLine="708"/>
        <w:jc w:val="both"/>
        <w:rPr>
          <w:b/>
          <w:sz w:val="32"/>
          <w:szCs w:val="32"/>
        </w:rPr>
      </w:pPr>
    </w:p>
    <w:p w:rsidR="00CA143A" w:rsidRPr="00967A9C" w:rsidRDefault="00CA143A" w:rsidP="00CA143A">
      <w:pPr>
        <w:pStyle w:val="ab"/>
        <w:ind w:firstLine="708"/>
        <w:jc w:val="both"/>
        <w:rPr>
          <w:b/>
          <w:sz w:val="32"/>
          <w:szCs w:val="32"/>
        </w:rPr>
      </w:pPr>
      <w:r w:rsidRPr="00967A9C">
        <w:rPr>
          <w:b/>
          <w:sz w:val="32"/>
          <w:szCs w:val="32"/>
        </w:rPr>
        <w:lastRenderedPageBreak/>
        <w:t xml:space="preserve">Благоустройство:   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Одним из самых актуальных вопросов был и остается вопрос благоустройства населенных пунктов поселения: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  На сегодняшний день завершена реконструкция  памятника погибшим воинам ВОВ. С населением проводится работа по уборке </w:t>
      </w:r>
      <w:proofErr w:type="spellStart"/>
      <w:r w:rsidRPr="00967A9C">
        <w:rPr>
          <w:sz w:val="32"/>
          <w:szCs w:val="32"/>
        </w:rPr>
        <w:t>придворовой</w:t>
      </w:r>
      <w:proofErr w:type="spellEnd"/>
      <w:r w:rsidRPr="00967A9C">
        <w:rPr>
          <w:sz w:val="32"/>
          <w:szCs w:val="32"/>
        </w:rPr>
        <w:t xml:space="preserve"> территории. Неоднократно организовываются субботники с привлечение казаков, дома культуры, сотрудников Администрации и жителей поселения.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   В центральной части х. Малая Каменка находится 400 кв.м.  цветочных клумб,  которые засадили около 600  корней цветов. 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Окрашено здание Администрации Малокаменского сельского поселения, отремонтирован кабинет инспектора по военно-учетной работе.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  Ликвидировано 3 свалки. Продолжается работа по организации заключения договоров с жителями по вывозу ТБО. Заключили договора около 40% жителей. Работа по заключению договоров с жителями по вывозу ТБО ведется регулярно и активно. Организация, осуществляющая вывоз ТБО на данный момент осталась одна – эт</w:t>
      </w:r>
      <w:proofErr w:type="gramStart"/>
      <w:r w:rsidRPr="00967A9C">
        <w:rPr>
          <w:sz w:val="32"/>
          <w:szCs w:val="32"/>
        </w:rPr>
        <w:t>о ООО</w:t>
      </w:r>
      <w:proofErr w:type="gramEnd"/>
      <w:r w:rsidRPr="00967A9C">
        <w:rPr>
          <w:sz w:val="32"/>
          <w:szCs w:val="32"/>
        </w:rPr>
        <w:t xml:space="preserve"> «Южный город», ИП «Журавлев» отказался с 01.01.2018 года вывозить ТБО с территории Малокаменского сельского поселения.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    На кладбище завезено 35 тонн песка, также силами казаков и населения произведена очистка территории кладбища. </w:t>
      </w:r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 xml:space="preserve">На территории х. </w:t>
      </w:r>
      <w:proofErr w:type="spellStart"/>
      <w:r w:rsidRPr="00967A9C">
        <w:rPr>
          <w:rFonts w:ascii="Times New Roman" w:hAnsi="Times New Roman"/>
          <w:sz w:val="32"/>
          <w:szCs w:val="32"/>
        </w:rPr>
        <w:t>Акатновка</w:t>
      </w:r>
      <w:proofErr w:type="spellEnd"/>
      <w:r w:rsidRPr="00967A9C">
        <w:rPr>
          <w:rFonts w:ascii="Times New Roman" w:hAnsi="Times New Roman"/>
          <w:sz w:val="32"/>
          <w:szCs w:val="32"/>
        </w:rPr>
        <w:t xml:space="preserve"> расположена </w:t>
      </w:r>
      <w:proofErr w:type="spellStart"/>
      <w:r w:rsidRPr="00967A9C">
        <w:rPr>
          <w:rFonts w:ascii="Times New Roman" w:hAnsi="Times New Roman"/>
          <w:sz w:val="32"/>
          <w:szCs w:val="32"/>
        </w:rPr>
        <w:t>элетролиния</w:t>
      </w:r>
      <w:proofErr w:type="spellEnd"/>
      <w:r w:rsidRPr="00967A9C">
        <w:rPr>
          <w:rFonts w:ascii="Times New Roman" w:hAnsi="Times New Roman"/>
          <w:sz w:val="32"/>
          <w:szCs w:val="32"/>
        </w:rPr>
        <w:t>, принадлежность которой на данный момент не установлена. В 2018 году планируется данную линию признавать бесхозной с последующей передачей на баланс Администрации Малокаменского сельского поселения.</w:t>
      </w:r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 xml:space="preserve">На данный момент в х. М. Каменка отсутствует уличное освещение, кроме центральной улицы Карла Маркса и, </w:t>
      </w:r>
      <w:proofErr w:type="gramStart"/>
      <w:r w:rsidRPr="00967A9C">
        <w:rPr>
          <w:rFonts w:ascii="Times New Roman" w:hAnsi="Times New Roman"/>
          <w:sz w:val="32"/>
          <w:szCs w:val="32"/>
        </w:rPr>
        <w:t>согласно протокола</w:t>
      </w:r>
      <w:proofErr w:type="gramEnd"/>
      <w:r w:rsidRPr="00967A9C">
        <w:rPr>
          <w:rFonts w:ascii="Times New Roman" w:hAnsi="Times New Roman"/>
          <w:sz w:val="32"/>
          <w:szCs w:val="32"/>
        </w:rPr>
        <w:t xml:space="preserve"> совещания по вопросу уличного освещения на территории городского и сельских поселений от 18 мая 2017 года на территории Малокаменского сельского поселения были выполнены следующие мероприятия:</w:t>
      </w:r>
    </w:p>
    <w:p w:rsidR="00CA143A" w:rsidRPr="00967A9C" w:rsidRDefault="00CA143A" w:rsidP="00CA143A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1.</w:t>
      </w:r>
      <w:r w:rsidRPr="00967A9C">
        <w:rPr>
          <w:rFonts w:ascii="Times New Roman" w:hAnsi="Times New Roman"/>
          <w:sz w:val="32"/>
          <w:szCs w:val="32"/>
        </w:rPr>
        <w:tab/>
        <w:t>Совместно со специалистами Каменского РЭС был организован выезд с целью определения и уточнения точек подключения фонарей уличного освещения;</w:t>
      </w:r>
    </w:p>
    <w:p w:rsidR="00CA143A" w:rsidRPr="00967A9C" w:rsidRDefault="00CA143A" w:rsidP="00CA143A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2.</w:t>
      </w:r>
      <w:r w:rsidRPr="00967A9C">
        <w:rPr>
          <w:rFonts w:ascii="Times New Roman" w:hAnsi="Times New Roman"/>
          <w:sz w:val="32"/>
          <w:szCs w:val="32"/>
        </w:rPr>
        <w:tab/>
        <w:t xml:space="preserve">Установлены количество </w:t>
      </w:r>
      <w:proofErr w:type="spellStart"/>
      <w:r w:rsidRPr="00967A9C">
        <w:rPr>
          <w:rFonts w:ascii="Times New Roman" w:hAnsi="Times New Roman"/>
          <w:sz w:val="32"/>
          <w:szCs w:val="32"/>
        </w:rPr>
        <w:t>электроточек</w:t>
      </w:r>
      <w:proofErr w:type="spellEnd"/>
      <w:r w:rsidRPr="00967A9C">
        <w:rPr>
          <w:rFonts w:ascii="Times New Roman" w:hAnsi="Times New Roman"/>
          <w:sz w:val="32"/>
          <w:szCs w:val="32"/>
        </w:rPr>
        <w:t xml:space="preserve"> подключения для проведения уличного освещения(17 </w:t>
      </w:r>
      <w:proofErr w:type="spellStart"/>
      <w:r w:rsidRPr="00967A9C">
        <w:rPr>
          <w:rFonts w:ascii="Times New Roman" w:hAnsi="Times New Roman"/>
          <w:sz w:val="32"/>
          <w:szCs w:val="32"/>
        </w:rPr>
        <w:t>электроточек</w:t>
      </w:r>
      <w:proofErr w:type="spellEnd"/>
      <w:r w:rsidRPr="00967A9C">
        <w:rPr>
          <w:rFonts w:ascii="Times New Roman" w:hAnsi="Times New Roman"/>
          <w:sz w:val="32"/>
          <w:szCs w:val="32"/>
        </w:rPr>
        <w:t xml:space="preserve"> подключения</w:t>
      </w:r>
      <w:proofErr w:type="gramStart"/>
      <w:r w:rsidRPr="00967A9C">
        <w:rPr>
          <w:rFonts w:ascii="Times New Roman" w:hAnsi="Times New Roman"/>
          <w:sz w:val="32"/>
          <w:szCs w:val="32"/>
        </w:rPr>
        <w:t xml:space="preserve"> )</w:t>
      </w:r>
      <w:proofErr w:type="gramEnd"/>
      <w:r w:rsidRPr="00967A9C">
        <w:rPr>
          <w:rFonts w:ascii="Times New Roman" w:hAnsi="Times New Roman"/>
          <w:sz w:val="32"/>
          <w:szCs w:val="32"/>
        </w:rPr>
        <w:t>;</w:t>
      </w:r>
    </w:p>
    <w:p w:rsidR="00CA143A" w:rsidRPr="00967A9C" w:rsidRDefault="00CA143A" w:rsidP="00CA143A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3.</w:t>
      </w:r>
      <w:r w:rsidRPr="00967A9C">
        <w:rPr>
          <w:rFonts w:ascii="Times New Roman" w:hAnsi="Times New Roman"/>
          <w:sz w:val="32"/>
          <w:szCs w:val="32"/>
        </w:rPr>
        <w:tab/>
        <w:t>На данный момент получены 17 заявок вКаменский РЭС для получения технических условий на присоединение к электрическим сетям для заключения договора энергоснабжения.</w:t>
      </w:r>
    </w:p>
    <w:p w:rsidR="00CA143A" w:rsidRPr="00967A9C" w:rsidRDefault="00CA143A" w:rsidP="00CA143A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lastRenderedPageBreak/>
        <w:t>4.</w:t>
      </w:r>
      <w:r w:rsidRPr="00967A9C">
        <w:rPr>
          <w:rFonts w:ascii="Times New Roman" w:hAnsi="Times New Roman"/>
          <w:sz w:val="32"/>
          <w:szCs w:val="32"/>
        </w:rPr>
        <w:tab/>
        <w:t>На данный момент получены технические условия на присоединение к электрическим сетям.</w:t>
      </w:r>
    </w:p>
    <w:p w:rsidR="00CA143A" w:rsidRPr="00967A9C" w:rsidRDefault="00CA143A" w:rsidP="00CA143A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5.</w:t>
      </w:r>
      <w:r w:rsidRPr="00967A9C">
        <w:rPr>
          <w:rFonts w:ascii="Times New Roman" w:hAnsi="Times New Roman"/>
          <w:sz w:val="32"/>
          <w:szCs w:val="32"/>
        </w:rPr>
        <w:tab/>
        <w:t>Для завершения уличного освещения х. Малая Каменка требуется 3907050 рублей. Данный вопрос решается с Администрацией Каменского района.</w:t>
      </w:r>
    </w:p>
    <w:p w:rsidR="00CA143A" w:rsidRPr="00967A9C" w:rsidRDefault="00CA143A" w:rsidP="00CA143A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6.</w:t>
      </w:r>
      <w:r w:rsidRPr="00967A9C">
        <w:rPr>
          <w:rFonts w:ascii="Times New Roman" w:hAnsi="Times New Roman"/>
          <w:sz w:val="32"/>
          <w:szCs w:val="32"/>
        </w:rPr>
        <w:tab/>
        <w:t>Направлено в Администрацию Каменского района письмо (исх. №  337 от 22.08.2017 года) на выделение необходимых денежных сре</w:t>
      </w:r>
      <w:proofErr w:type="gramStart"/>
      <w:r w:rsidRPr="00967A9C">
        <w:rPr>
          <w:rFonts w:ascii="Times New Roman" w:hAnsi="Times New Roman"/>
          <w:sz w:val="32"/>
          <w:szCs w:val="32"/>
        </w:rPr>
        <w:t>дств дл</w:t>
      </w:r>
      <w:proofErr w:type="gramEnd"/>
      <w:r w:rsidRPr="00967A9C">
        <w:rPr>
          <w:rFonts w:ascii="Times New Roman" w:hAnsi="Times New Roman"/>
          <w:sz w:val="32"/>
          <w:szCs w:val="32"/>
        </w:rPr>
        <w:t>я проведения уличного освещения.</w:t>
      </w:r>
    </w:p>
    <w:p w:rsidR="00CA143A" w:rsidRPr="00967A9C" w:rsidRDefault="00CA143A" w:rsidP="00CA143A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7.</w:t>
      </w:r>
      <w:r w:rsidRPr="00967A9C">
        <w:rPr>
          <w:rFonts w:ascii="Times New Roman" w:hAnsi="Times New Roman"/>
          <w:sz w:val="32"/>
          <w:szCs w:val="32"/>
        </w:rPr>
        <w:tab/>
        <w:t>В Администрацию Малокаменского сельского поселения поступили коммерческие предложения на выполнение работ по установке светодиодных прожекторов мощностью 50 Вт в количестве 250 штук от ООО «Витязь» - 1290 000,00 рублей; от ООО «Авангард-ПБ» - 1430 000,00 рублей и от ООО «Безопасность плюс» - 950 000,00 рублей.</w:t>
      </w:r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 xml:space="preserve">Установлена опора с фонарем уличного освещения по ул. Первомайской в районе моста через реку Малая Каменка и фонарь уличного освещения в районе подъезда к детскому саду. </w:t>
      </w:r>
      <w:proofErr w:type="gramStart"/>
      <w:r w:rsidR="00550BE3" w:rsidRPr="00967A9C">
        <w:rPr>
          <w:rFonts w:ascii="Times New Roman" w:hAnsi="Times New Roman"/>
          <w:sz w:val="32"/>
          <w:szCs w:val="32"/>
        </w:rPr>
        <w:t>Установлены на опасных перекрестках в х. Малая Каменка 16 фонарей уличного освещения.</w:t>
      </w:r>
      <w:proofErr w:type="gramEnd"/>
      <w:r w:rsidR="00550BE3" w:rsidRPr="00967A9C">
        <w:rPr>
          <w:rFonts w:ascii="Times New Roman" w:hAnsi="Times New Roman"/>
          <w:sz w:val="32"/>
          <w:szCs w:val="32"/>
        </w:rPr>
        <w:t xml:space="preserve"> </w:t>
      </w:r>
      <w:r w:rsidRPr="00967A9C">
        <w:rPr>
          <w:rFonts w:ascii="Times New Roman" w:hAnsi="Times New Roman"/>
          <w:sz w:val="32"/>
          <w:szCs w:val="32"/>
        </w:rPr>
        <w:t xml:space="preserve">Жители Малокаменского сельского поселения </w:t>
      </w:r>
      <w:r w:rsidR="00550BE3" w:rsidRPr="00967A9C">
        <w:rPr>
          <w:rFonts w:ascii="Times New Roman" w:hAnsi="Times New Roman"/>
          <w:sz w:val="32"/>
          <w:szCs w:val="32"/>
        </w:rPr>
        <w:t>около</w:t>
      </w:r>
      <w:r w:rsidRPr="00967A9C">
        <w:rPr>
          <w:rFonts w:ascii="Times New Roman" w:hAnsi="Times New Roman"/>
          <w:sz w:val="32"/>
          <w:szCs w:val="32"/>
        </w:rPr>
        <w:t xml:space="preserve"> своих домов</w:t>
      </w:r>
      <w:r w:rsidR="00550BE3" w:rsidRPr="00967A9C">
        <w:rPr>
          <w:rFonts w:ascii="Times New Roman" w:hAnsi="Times New Roman"/>
          <w:sz w:val="32"/>
          <w:szCs w:val="32"/>
        </w:rPr>
        <w:t>ладений</w:t>
      </w:r>
      <w:r w:rsidRPr="00967A9C">
        <w:rPr>
          <w:rFonts w:ascii="Times New Roman" w:hAnsi="Times New Roman"/>
          <w:sz w:val="32"/>
          <w:szCs w:val="32"/>
        </w:rPr>
        <w:t xml:space="preserve"> устанавливают фонари уличного освещения, после заключают договор с Администрацией поселения и администрация ставит на баланс и производит оплату за уличное освещение. На данный момент заключили договора 29 жителей.</w:t>
      </w:r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Была оказана помощь в продлении газовой трубы по ул. Карла Маркса, а именно организована встреча с директором АО «</w:t>
      </w:r>
      <w:proofErr w:type="spellStart"/>
      <w:r w:rsidRPr="00967A9C">
        <w:rPr>
          <w:rFonts w:ascii="Times New Roman" w:hAnsi="Times New Roman"/>
          <w:sz w:val="32"/>
          <w:szCs w:val="32"/>
        </w:rPr>
        <w:t>Каменскволокно</w:t>
      </w:r>
      <w:proofErr w:type="spellEnd"/>
      <w:r w:rsidRPr="00967A9C">
        <w:rPr>
          <w:rFonts w:ascii="Times New Roman" w:hAnsi="Times New Roman"/>
          <w:sz w:val="32"/>
          <w:szCs w:val="32"/>
        </w:rPr>
        <w:t xml:space="preserve">» Владимиром Юрьевичем </w:t>
      </w:r>
      <w:proofErr w:type="spellStart"/>
      <w:r w:rsidRPr="00967A9C">
        <w:rPr>
          <w:rFonts w:ascii="Times New Roman" w:hAnsi="Times New Roman"/>
          <w:sz w:val="32"/>
          <w:szCs w:val="32"/>
        </w:rPr>
        <w:t>Лакуниным</w:t>
      </w:r>
      <w:proofErr w:type="spellEnd"/>
      <w:r w:rsidRPr="00967A9C">
        <w:rPr>
          <w:rFonts w:ascii="Times New Roman" w:hAnsi="Times New Roman"/>
          <w:sz w:val="32"/>
          <w:szCs w:val="32"/>
        </w:rPr>
        <w:t xml:space="preserve"> и инициативной группой, где принято решение в оказании помощи по прокладке газовой трубы для населения (разрытие траншеи и </w:t>
      </w:r>
      <w:proofErr w:type="spellStart"/>
      <w:r w:rsidRPr="00967A9C">
        <w:rPr>
          <w:rFonts w:ascii="Times New Roman" w:hAnsi="Times New Roman"/>
          <w:sz w:val="32"/>
          <w:szCs w:val="32"/>
        </w:rPr>
        <w:t>зарытие</w:t>
      </w:r>
      <w:proofErr w:type="spellEnd"/>
      <w:r w:rsidRPr="00967A9C">
        <w:rPr>
          <w:rFonts w:ascii="Times New Roman" w:hAnsi="Times New Roman"/>
          <w:sz w:val="32"/>
          <w:szCs w:val="32"/>
        </w:rPr>
        <w:t xml:space="preserve"> ее). Так же заключен договор с ООО «Лотос» на проектно-изыскательские работы по кольцеванию газовой трубы по ул. Октябрьской х. Малая Каменка.</w:t>
      </w:r>
    </w:p>
    <w:p w:rsidR="00CA143A" w:rsidRPr="00967A9C" w:rsidRDefault="00CA143A" w:rsidP="00CA143A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Так же в 2018 году </w:t>
      </w:r>
      <w:r w:rsidR="00550BE3" w:rsidRPr="00967A9C">
        <w:rPr>
          <w:sz w:val="32"/>
          <w:szCs w:val="32"/>
        </w:rPr>
        <w:t>будет</w:t>
      </w:r>
      <w:r w:rsidRPr="00967A9C">
        <w:rPr>
          <w:sz w:val="32"/>
          <w:szCs w:val="32"/>
        </w:rPr>
        <w:t xml:space="preserve"> газифицирова</w:t>
      </w:r>
      <w:r w:rsidR="00550BE3" w:rsidRPr="00967A9C">
        <w:rPr>
          <w:sz w:val="32"/>
          <w:szCs w:val="32"/>
        </w:rPr>
        <w:t>на</w:t>
      </w:r>
      <w:r w:rsidRPr="00967A9C">
        <w:rPr>
          <w:sz w:val="32"/>
          <w:szCs w:val="32"/>
        </w:rPr>
        <w:t xml:space="preserve"> школ</w:t>
      </w:r>
      <w:r w:rsidR="00550BE3" w:rsidRPr="00967A9C">
        <w:rPr>
          <w:sz w:val="32"/>
          <w:szCs w:val="32"/>
        </w:rPr>
        <w:t xml:space="preserve">а, произойдет замена старых оконных рам на </w:t>
      </w:r>
      <w:proofErr w:type="spellStart"/>
      <w:r w:rsidR="00550BE3" w:rsidRPr="00967A9C">
        <w:rPr>
          <w:sz w:val="32"/>
          <w:szCs w:val="32"/>
        </w:rPr>
        <w:t>металлопластик</w:t>
      </w:r>
      <w:proofErr w:type="spellEnd"/>
      <w:r w:rsidR="002671B3" w:rsidRPr="00967A9C">
        <w:rPr>
          <w:sz w:val="32"/>
          <w:szCs w:val="32"/>
        </w:rPr>
        <w:t>, получение нового школьного автобуса.</w:t>
      </w:r>
      <w:r w:rsidRPr="00967A9C">
        <w:rPr>
          <w:sz w:val="32"/>
          <w:szCs w:val="32"/>
        </w:rPr>
        <w:t xml:space="preserve"> </w:t>
      </w:r>
    </w:p>
    <w:p w:rsidR="00CA143A" w:rsidRPr="00967A9C" w:rsidRDefault="00CA143A" w:rsidP="00615163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На территории Малокаменского сельского поселения имеются аварийные опоры линий электропередач (ул. Речная, Первомайская, Октябрьская, пер. </w:t>
      </w:r>
      <w:proofErr w:type="gramStart"/>
      <w:r w:rsidRPr="00967A9C">
        <w:rPr>
          <w:sz w:val="32"/>
          <w:szCs w:val="32"/>
        </w:rPr>
        <w:t>Короткий</w:t>
      </w:r>
      <w:proofErr w:type="gramEnd"/>
      <w:r w:rsidRPr="00967A9C">
        <w:rPr>
          <w:sz w:val="32"/>
          <w:szCs w:val="32"/>
        </w:rPr>
        <w:t>, Банный, Озерный), которые требуют замены, изношенные линии электропер</w:t>
      </w:r>
      <w:r w:rsidR="00615163" w:rsidRPr="00967A9C">
        <w:rPr>
          <w:sz w:val="32"/>
          <w:szCs w:val="32"/>
        </w:rPr>
        <w:t xml:space="preserve">едач в х. Поповка, х. </w:t>
      </w:r>
      <w:proofErr w:type="spellStart"/>
      <w:r w:rsidR="00615163" w:rsidRPr="00967A9C">
        <w:rPr>
          <w:sz w:val="32"/>
          <w:szCs w:val="32"/>
        </w:rPr>
        <w:t>Акатновка</w:t>
      </w:r>
      <w:proofErr w:type="spellEnd"/>
      <w:r w:rsidR="00615163" w:rsidRPr="00967A9C">
        <w:rPr>
          <w:sz w:val="32"/>
          <w:szCs w:val="32"/>
        </w:rPr>
        <w:t>.</w:t>
      </w:r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 xml:space="preserve">За отчетный период  заключены контракты на  содержание автомобильных дорог, находящихся в границах населенных пунктов </w:t>
      </w:r>
      <w:r w:rsidRPr="00967A9C">
        <w:rPr>
          <w:rFonts w:ascii="Times New Roman" w:hAnsi="Times New Roman"/>
          <w:sz w:val="32"/>
          <w:szCs w:val="32"/>
        </w:rPr>
        <w:lastRenderedPageBreak/>
        <w:t>Малокаменского сельского поселения Каменского района  Ростовской области на общую сумму 355 300 рублей по следующим улицам: пер. Казачий (96499 тыс. руб.), пер. Озерный</w:t>
      </w:r>
      <w:proofErr w:type="gramStart"/>
      <w:r w:rsidRPr="00967A9C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967A9C">
        <w:rPr>
          <w:rFonts w:ascii="Times New Roman" w:hAnsi="Times New Roman"/>
          <w:sz w:val="32"/>
          <w:szCs w:val="32"/>
        </w:rPr>
        <w:t>99091 рублей), от ул. Лесной до ул. Чапаева (96920 рублей), по ул. М.Горького (80704, 29 рублей).</w:t>
      </w:r>
      <w:r w:rsidR="00550BE3" w:rsidRPr="00967A9C">
        <w:rPr>
          <w:rFonts w:ascii="Times New Roman" w:hAnsi="Times New Roman"/>
          <w:sz w:val="32"/>
          <w:szCs w:val="32"/>
        </w:rPr>
        <w:t xml:space="preserve"> В 2018 году на содержание автомобильных дорог выделено 503 900 тысяч рублей.</w:t>
      </w:r>
      <w:r w:rsidR="00CD6E78" w:rsidRPr="00967A9C">
        <w:rPr>
          <w:rFonts w:ascii="Times New Roman" w:hAnsi="Times New Roman"/>
          <w:sz w:val="32"/>
          <w:szCs w:val="32"/>
        </w:rPr>
        <w:t xml:space="preserve"> В 2017 году в Администрацию Малокаменского сельского поселения поступило коллективное обращение граждан от жителей х. М. Каменка о возможности строительства дороги с твердым покрытием от ул. К. Маркса по ул. Первомайской до трассы М-21. По данному обращению были направлены письма Главе Каменского </w:t>
      </w:r>
      <w:r w:rsidR="007E0157" w:rsidRPr="00967A9C">
        <w:rPr>
          <w:rFonts w:ascii="Times New Roman" w:hAnsi="Times New Roman"/>
          <w:sz w:val="32"/>
          <w:szCs w:val="32"/>
        </w:rPr>
        <w:t xml:space="preserve">района Шевченко В.Е., </w:t>
      </w:r>
      <w:bookmarkStart w:id="0" w:name="_GoBack"/>
      <w:bookmarkEnd w:id="0"/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967A9C">
        <w:rPr>
          <w:rFonts w:ascii="Times New Roman" w:hAnsi="Times New Roman"/>
          <w:sz w:val="32"/>
          <w:szCs w:val="32"/>
        </w:rPr>
        <w:t>На данный момент исполнены в полном объеме все контракты. Так же заключен контракт на зимнее содержание дорог. С ухудшением погодной обстановки проводилась посыпка песочно-соляной смесью и уборкой от снега школьного маршрута, территория детского садика и дорог на территории Малокаменского сельского поселения.</w:t>
      </w:r>
    </w:p>
    <w:p w:rsidR="00CA143A" w:rsidRPr="00967A9C" w:rsidRDefault="00CA143A" w:rsidP="00CA143A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На территории Малокаменского сельского поселения осуществлялись мероприятия направленные на подготовку к отопительному периоду 2017-2018 гг., а именно осуществлялся пробный запуск отопительной системы, обход заинтересованных лиц линий теплоснабжения, проверялись заключенные договора с организациями на поставку топлива и угля для отопления. </w:t>
      </w:r>
      <w:proofErr w:type="gramStart"/>
      <w:r w:rsidRPr="00967A9C">
        <w:rPr>
          <w:sz w:val="32"/>
          <w:szCs w:val="32"/>
        </w:rPr>
        <w:t>Согласно акта</w:t>
      </w:r>
      <w:proofErr w:type="gramEnd"/>
      <w:r w:rsidRPr="00967A9C">
        <w:rPr>
          <w:sz w:val="32"/>
          <w:szCs w:val="32"/>
        </w:rPr>
        <w:t xml:space="preserve"> готовности все организации к отопительному периоду допущены.</w:t>
      </w:r>
    </w:p>
    <w:p w:rsidR="00E75AAB" w:rsidRPr="00967A9C" w:rsidRDefault="00E75AAB" w:rsidP="00CA143A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На территории Малокаменского сельского поселения </w:t>
      </w:r>
      <w:proofErr w:type="gramStart"/>
      <w:r w:rsidRPr="00967A9C">
        <w:rPr>
          <w:sz w:val="32"/>
          <w:szCs w:val="32"/>
        </w:rPr>
        <w:t>в</w:t>
      </w:r>
      <w:proofErr w:type="gramEnd"/>
      <w:r w:rsidRPr="00967A9C">
        <w:rPr>
          <w:sz w:val="32"/>
          <w:szCs w:val="32"/>
        </w:rPr>
        <w:t xml:space="preserve"> </w:t>
      </w:r>
      <w:proofErr w:type="gramStart"/>
      <w:r w:rsidRPr="00967A9C">
        <w:rPr>
          <w:sz w:val="32"/>
          <w:szCs w:val="32"/>
        </w:rPr>
        <w:t>х</w:t>
      </w:r>
      <w:proofErr w:type="gramEnd"/>
      <w:r w:rsidRPr="00967A9C">
        <w:rPr>
          <w:sz w:val="32"/>
          <w:szCs w:val="32"/>
        </w:rPr>
        <w:t>. Малая Каменка организовано территориальное общественное самоуправление «ТОС №1»</w:t>
      </w:r>
      <w:r w:rsidR="00E31758" w:rsidRPr="00967A9C">
        <w:rPr>
          <w:sz w:val="32"/>
          <w:szCs w:val="32"/>
        </w:rPr>
        <w:t>.</w:t>
      </w:r>
    </w:p>
    <w:p w:rsidR="00E31758" w:rsidRPr="00967A9C" w:rsidRDefault="00E31758" w:rsidP="00CA143A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На территории Малокаменского сельского поселения в 2018 году будет проведена инвентаризация домовладений и земельных участков на предмет установления собственников, если таковые не обнаружатся, то выявленные домовладения и земельные участки будут признаваться бесхозными, с последующей передачей домовладений молодым семьям, врачам, учителям.</w:t>
      </w:r>
    </w:p>
    <w:p w:rsidR="00017584" w:rsidRPr="00967A9C" w:rsidRDefault="00017584" w:rsidP="00CA143A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В 2017 году была изменена структура Администрации Малокаменского сельского поселения, что позволило сэкономить 3</w:t>
      </w:r>
      <w:r w:rsidR="008F1FFF" w:rsidRPr="00967A9C">
        <w:rPr>
          <w:sz w:val="32"/>
          <w:szCs w:val="32"/>
        </w:rPr>
        <w:t>96</w:t>
      </w:r>
      <w:r w:rsidRPr="00967A9C">
        <w:rPr>
          <w:sz w:val="32"/>
          <w:szCs w:val="32"/>
        </w:rPr>
        <w:t> 5</w:t>
      </w:r>
      <w:r w:rsidR="008F1FFF" w:rsidRPr="00967A9C">
        <w:rPr>
          <w:sz w:val="32"/>
          <w:szCs w:val="32"/>
        </w:rPr>
        <w:t>15</w:t>
      </w:r>
      <w:r w:rsidRPr="00967A9C">
        <w:rPr>
          <w:sz w:val="32"/>
          <w:szCs w:val="32"/>
        </w:rPr>
        <w:t xml:space="preserve"> тысяч рублей</w:t>
      </w:r>
      <w:r w:rsidR="008F1FFF" w:rsidRPr="00967A9C">
        <w:rPr>
          <w:sz w:val="32"/>
          <w:szCs w:val="32"/>
        </w:rPr>
        <w:t>.</w:t>
      </w:r>
    </w:p>
    <w:p w:rsidR="008F1FFF" w:rsidRPr="00967A9C" w:rsidRDefault="008F1FFF" w:rsidP="00CA143A">
      <w:pPr>
        <w:pStyle w:val="ab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Планируется на территории Малокаменского сельского поселения создание комфортной городской среды, а именно обустройство общественной территории напротив сельского дома культуры парка</w:t>
      </w:r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A143A" w:rsidRPr="00967A9C" w:rsidRDefault="00CA143A" w:rsidP="00CA143A">
      <w:pPr>
        <w:pStyle w:val="ab"/>
        <w:ind w:firstLine="708"/>
        <w:jc w:val="both"/>
        <w:rPr>
          <w:b/>
          <w:sz w:val="32"/>
          <w:szCs w:val="32"/>
        </w:rPr>
      </w:pPr>
      <w:r w:rsidRPr="00967A9C">
        <w:rPr>
          <w:b/>
          <w:sz w:val="32"/>
          <w:szCs w:val="32"/>
        </w:rPr>
        <w:t xml:space="preserve">Пожарная безопасность:   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В целях обеспечение первичных мер пожарной безопасности  произведена  опашка хуторов поселения протяженностью 10 км в наиболее пожароопасных направлениях. В администрации сельского поселения действует добровольная пожарная команда, совместно с которой сотрудниками Администрации проводятся патрулирования по осуществлению мониторинга пожароопасной обстановки на территории поселения. Путем  бесед с населением выявляются неблагополучные семьи и лица, попавшие в трудную жизненную ситуацию (употребляющие спиртные напитки), с которыми проводятся беседы и раздаются предупреждения о необходимости соблюдения мер пожарной безопасности. В 4-ом квартале 2017 года Администрацией Малокаменского сельского поселения была приобретена </w:t>
      </w:r>
      <w:proofErr w:type="spellStart"/>
      <w:r w:rsidRPr="00967A9C">
        <w:rPr>
          <w:sz w:val="32"/>
          <w:szCs w:val="32"/>
        </w:rPr>
        <w:t>лесопожарная</w:t>
      </w:r>
      <w:proofErr w:type="spellEnd"/>
      <w:r w:rsidRPr="00967A9C">
        <w:rPr>
          <w:sz w:val="32"/>
          <w:szCs w:val="32"/>
        </w:rPr>
        <w:t xml:space="preserve"> установка «Ангара» и пожарный щит.</w:t>
      </w:r>
    </w:p>
    <w:p w:rsidR="00CA143A" w:rsidRPr="00967A9C" w:rsidRDefault="00CA143A" w:rsidP="00CA143A">
      <w:pPr>
        <w:pStyle w:val="a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   Так же населению раздаются памятки о запрете выжигания  сухой растительности.</w:t>
      </w:r>
    </w:p>
    <w:p w:rsidR="00CA143A" w:rsidRPr="00967A9C" w:rsidRDefault="00CA143A" w:rsidP="00CA143A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A143A" w:rsidRPr="00967A9C" w:rsidRDefault="006B5FE3" w:rsidP="00CA143A">
      <w:pPr>
        <w:jc w:val="both"/>
        <w:rPr>
          <w:b/>
          <w:sz w:val="32"/>
          <w:szCs w:val="32"/>
        </w:rPr>
      </w:pPr>
      <w:r w:rsidRPr="00967A9C">
        <w:rPr>
          <w:b/>
          <w:sz w:val="32"/>
          <w:szCs w:val="32"/>
        </w:rPr>
        <w:t>Земельные отношения:</w:t>
      </w:r>
    </w:p>
    <w:p w:rsidR="006B5FE3" w:rsidRPr="00967A9C" w:rsidRDefault="006B5FE3" w:rsidP="00CA143A">
      <w:pPr>
        <w:jc w:val="both"/>
        <w:rPr>
          <w:b/>
          <w:sz w:val="32"/>
          <w:szCs w:val="32"/>
        </w:rPr>
      </w:pPr>
    </w:p>
    <w:p w:rsidR="001D4F8C" w:rsidRPr="00967A9C" w:rsidRDefault="006B5FE3" w:rsidP="006B5FE3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Настоящим сообщаю, что в ходе проведенной работы  2017 года, была произведена инвентаризация земель сельскохозяйственного назначения  на предмет свободных и невостребованных их общая площадь составила около 1400 га, в ходе обследования территории было выявлено  30 незаконно разработанных карьера по добыче камня – </w:t>
      </w:r>
      <w:proofErr w:type="spellStart"/>
      <w:r w:rsidRPr="00967A9C">
        <w:rPr>
          <w:sz w:val="32"/>
          <w:szCs w:val="32"/>
        </w:rPr>
        <w:t>пластушки</w:t>
      </w:r>
      <w:proofErr w:type="spellEnd"/>
      <w:r w:rsidRPr="00967A9C">
        <w:rPr>
          <w:sz w:val="32"/>
          <w:szCs w:val="32"/>
        </w:rPr>
        <w:t xml:space="preserve">, </w:t>
      </w:r>
      <w:r w:rsidR="001D4F8C" w:rsidRPr="00967A9C">
        <w:rPr>
          <w:sz w:val="32"/>
          <w:szCs w:val="32"/>
        </w:rPr>
        <w:t xml:space="preserve">5 из них были </w:t>
      </w:r>
      <w:proofErr w:type="spellStart"/>
      <w:r w:rsidR="001D4F8C" w:rsidRPr="00967A9C">
        <w:rPr>
          <w:sz w:val="32"/>
          <w:szCs w:val="32"/>
        </w:rPr>
        <w:t>рекультивированы</w:t>
      </w:r>
      <w:proofErr w:type="spellEnd"/>
      <w:r w:rsidR="001D4F8C" w:rsidRPr="00967A9C">
        <w:rPr>
          <w:sz w:val="32"/>
          <w:szCs w:val="32"/>
        </w:rPr>
        <w:t>. Т</w:t>
      </w:r>
      <w:r w:rsidRPr="00967A9C">
        <w:rPr>
          <w:sz w:val="32"/>
          <w:szCs w:val="32"/>
        </w:rPr>
        <w:t>акже было выявлено  5 мест незаконного складирования бытовых отходо</w:t>
      </w:r>
      <w:proofErr w:type="gramStart"/>
      <w:r w:rsidRPr="00967A9C">
        <w:rPr>
          <w:sz w:val="32"/>
          <w:szCs w:val="32"/>
        </w:rPr>
        <w:t>в</w:t>
      </w:r>
      <w:r w:rsidR="001D4F8C" w:rsidRPr="00967A9C">
        <w:rPr>
          <w:sz w:val="32"/>
          <w:szCs w:val="32"/>
        </w:rPr>
        <w:t>(</w:t>
      </w:r>
      <w:proofErr w:type="gramEnd"/>
      <w:r w:rsidRPr="00967A9C">
        <w:rPr>
          <w:sz w:val="32"/>
          <w:szCs w:val="32"/>
        </w:rPr>
        <w:t xml:space="preserve">свалки) все 5 из них были ликвидированы, найдено 32 поддона со сложенным на них камнем – камень перемещен к зданию Администрации  с целью сохранения и нахождения собственника. </w:t>
      </w:r>
    </w:p>
    <w:p w:rsidR="001D4F8C" w:rsidRPr="00967A9C" w:rsidRDefault="006B5FE3" w:rsidP="006B5FE3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Пастбищные земли</w:t>
      </w:r>
      <w:r w:rsidR="001D4F8C" w:rsidRPr="00967A9C">
        <w:rPr>
          <w:sz w:val="32"/>
          <w:szCs w:val="32"/>
        </w:rPr>
        <w:t>,</w:t>
      </w:r>
      <w:r w:rsidRPr="00967A9C">
        <w:rPr>
          <w:sz w:val="32"/>
          <w:szCs w:val="32"/>
        </w:rPr>
        <w:t xml:space="preserve"> которые находятся вдоль лесного фонда</w:t>
      </w:r>
      <w:r w:rsidR="001D4F8C" w:rsidRPr="00967A9C">
        <w:rPr>
          <w:sz w:val="32"/>
          <w:szCs w:val="32"/>
        </w:rPr>
        <w:t>,</w:t>
      </w:r>
      <w:r w:rsidRPr="00967A9C">
        <w:rPr>
          <w:sz w:val="32"/>
          <w:szCs w:val="32"/>
        </w:rPr>
        <w:t xml:space="preserve"> если не п</w:t>
      </w:r>
      <w:r w:rsidR="001D4F8C" w:rsidRPr="00967A9C">
        <w:rPr>
          <w:sz w:val="32"/>
          <w:szCs w:val="32"/>
        </w:rPr>
        <w:t>ринять меры по вырубке деревьев</w:t>
      </w:r>
      <w:r w:rsidRPr="00967A9C">
        <w:rPr>
          <w:sz w:val="32"/>
          <w:szCs w:val="32"/>
        </w:rPr>
        <w:t xml:space="preserve">, то в дальнейшем будет необходимо менять категорию земель и </w:t>
      </w:r>
      <w:r w:rsidR="001D4F8C" w:rsidRPr="00967A9C">
        <w:rPr>
          <w:sz w:val="32"/>
          <w:szCs w:val="32"/>
        </w:rPr>
        <w:t>объявлять</w:t>
      </w:r>
      <w:r w:rsidRPr="00967A9C">
        <w:rPr>
          <w:sz w:val="32"/>
          <w:szCs w:val="32"/>
        </w:rPr>
        <w:t xml:space="preserve"> покрытую лесом территорию. </w:t>
      </w:r>
    </w:p>
    <w:p w:rsidR="001D4F8C" w:rsidRPr="00967A9C" w:rsidRDefault="006B5FE3" w:rsidP="006B5FE3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Так же была проведена инвентаризация  бесхозных строений и земельных участков на территории Муниципального образования </w:t>
      </w:r>
      <w:proofErr w:type="spellStart"/>
      <w:r w:rsidRPr="00967A9C">
        <w:rPr>
          <w:sz w:val="32"/>
          <w:szCs w:val="32"/>
        </w:rPr>
        <w:t>Малокаменское</w:t>
      </w:r>
      <w:proofErr w:type="spellEnd"/>
      <w:r w:rsidRPr="00967A9C">
        <w:rPr>
          <w:sz w:val="32"/>
          <w:szCs w:val="32"/>
        </w:rPr>
        <w:t xml:space="preserve"> сельское поселение, в ходе обследования было выявлено 15 объектов капитального строения,2 трансформатора и подходящая к нему ЛЭП,  АЗС, Весовая, Элеватор, по этим объектам в начале мая 2017 года началась пр</w:t>
      </w:r>
      <w:r w:rsidR="001D4F8C" w:rsidRPr="00967A9C">
        <w:rPr>
          <w:sz w:val="32"/>
          <w:szCs w:val="32"/>
        </w:rPr>
        <w:t xml:space="preserve">оцедура признания их </w:t>
      </w:r>
      <w:proofErr w:type="gramStart"/>
      <w:r w:rsidR="001D4F8C" w:rsidRPr="00967A9C">
        <w:rPr>
          <w:sz w:val="32"/>
          <w:szCs w:val="32"/>
        </w:rPr>
        <w:t>бесхозными</w:t>
      </w:r>
      <w:proofErr w:type="gramEnd"/>
      <w:r w:rsidR="001D4F8C" w:rsidRPr="00967A9C">
        <w:rPr>
          <w:sz w:val="32"/>
          <w:szCs w:val="32"/>
        </w:rPr>
        <w:t>.</w:t>
      </w:r>
    </w:p>
    <w:p w:rsidR="001D4F8C" w:rsidRPr="00967A9C" w:rsidRDefault="001D4F8C" w:rsidP="006B5FE3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lastRenderedPageBreak/>
        <w:t>Т</w:t>
      </w:r>
      <w:r w:rsidR="006B5FE3" w:rsidRPr="00967A9C">
        <w:rPr>
          <w:sz w:val="32"/>
          <w:szCs w:val="32"/>
        </w:rPr>
        <w:t xml:space="preserve">ак же в населенном пункте х. Малая Каменка  в  ходе осмотра территории было обнаружено 9 земельных </w:t>
      </w:r>
      <w:proofErr w:type="gramStart"/>
      <w:r w:rsidR="006B5FE3" w:rsidRPr="00967A9C">
        <w:rPr>
          <w:sz w:val="32"/>
          <w:szCs w:val="32"/>
        </w:rPr>
        <w:t>участков</w:t>
      </w:r>
      <w:proofErr w:type="gramEnd"/>
      <w:r w:rsidR="006B5FE3" w:rsidRPr="00967A9C">
        <w:rPr>
          <w:sz w:val="32"/>
          <w:szCs w:val="32"/>
        </w:rPr>
        <w:t xml:space="preserve"> не имеющих собственника, в 2018 году планируется начать процедуру по признанию их бесхозными. </w:t>
      </w:r>
    </w:p>
    <w:p w:rsidR="00B94D55" w:rsidRPr="00967A9C" w:rsidRDefault="006B5FE3" w:rsidP="006B5FE3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В 2017  за не соблюдения условий договоров аренды и не рациональное  использование земельных участков были расторгнуты договора </w:t>
      </w:r>
      <w:r w:rsidR="00B94D55" w:rsidRPr="00967A9C">
        <w:rPr>
          <w:sz w:val="32"/>
          <w:szCs w:val="32"/>
        </w:rPr>
        <w:t>а</w:t>
      </w:r>
      <w:r w:rsidRPr="00967A9C">
        <w:rPr>
          <w:sz w:val="32"/>
          <w:szCs w:val="32"/>
        </w:rPr>
        <w:t xml:space="preserve">ренда </w:t>
      </w:r>
      <w:proofErr w:type="gramStart"/>
      <w:r w:rsidRPr="00967A9C">
        <w:rPr>
          <w:sz w:val="32"/>
          <w:szCs w:val="32"/>
        </w:rPr>
        <w:t>с</w:t>
      </w:r>
      <w:proofErr w:type="gramEnd"/>
      <w:r w:rsidR="00B94D55" w:rsidRPr="00967A9C">
        <w:rPr>
          <w:sz w:val="32"/>
          <w:szCs w:val="32"/>
        </w:rPr>
        <w:t>:</w:t>
      </w:r>
    </w:p>
    <w:p w:rsidR="00B94D55" w:rsidRPr="00967A9C" w:rsidRDefault="00B94D55" w:rsidP="006B5FE3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-</w:t>
      </w:r>
      <w:r w:rsidR="006B5FE3" w:rsidRPr="00967A9C">
        <w:rPr>
          <w:sz w:val="32"/>
          <w:szCs w:val="32"/>
        </w:rPr>
        <w:t xml:space="preserve"> ООО « </w:t>
      </w:r>
      <w:proofErr w:type="spellStart"/>
      <w:r w:rsidR="006B5FE3" w:rsidRPr="00967A9C">
        <w:rPr>
          <w:sz w:val="32"/>
          <w:szCs w:val="32"/>
        </w:rPr>
        <w:t>Малокаменским</w:t>
      </w:r>
      <w:proofErr w:type="spellEnd"/>
      <w:r w:rsidR="006B5FE3" w:rsidRPr="00967A9C">
        <w:rPr>
          <w:sz w:val="32"/>
          <w:szCs w:val="32"/>
        </w:rPr>
        <w:t xml:space="preserve">» площадь арендованных земель составляла  - 1700 </w:t>
      </w:r>
      <w:r w:rsidRPr="00967A9C">
        <w:rPr>
          <w:sz w:val="32"/>
          <w:szCs w:val="32"/>
        </w:rPr>
        <w:t>га;</w:t>
      </w:r>
    </w:p>
    <w:p w:rsidR="00B94D55" w:rsidRPr="00967A9C" w:rsidRDefault="00B94D55" w:rsidP="006B5FE3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-</w:t>
      </w:r>
      <w:r w:rsidR="006B5FE3" w:rsidRPr="00967A9C">
        <w:rPr>
          <w:sz w:val="32"/>
          <w:szCs w:val="32"/>
        </w:rPr>
        <w:t xml:space="preserve"> ИП «</w:t>
      </w:r>
      <w:proofErr w:type="spellStart"/>
      <w:r w:rsidR="006B5FE3" w:rsidRPr="00967A9C">
        <w:rPr>
          <w:sz w:val="32"/>
          <w:szCs w:val="32"/>
        </w:rPr>
        <w:t>Демьяновским</w:t>
      </w:r>
      <w:proofErr w:type="spellEnd"/>
      <w:r w:rsidR="006B5FE3" w:rsidRPr="00967A9C">
        <w:rPr>
          <w:sz w:val="32"/>
          <w:szCs w:val="32"/>
        </w:rPr>
        <w:t xml:space="preserve"> площадь арендованных земель составляла</w:t>
      </w:r>
      <w:r w:rsidR="001D4F8C" w:rsidRPr="00967A9C">
        <w:rPr>
          <w:sz w:val="32"/>
          <w:szCs w:val="32"/>
        </w:rPr>
        <w:t xml:space="preserve"> -300га</w:t>
      </w:r>
      <w:r w:rsidR="006B5FE3" w:rsidRPr="00967A9C">
        <w:rPr>
          <w:sz w:val="32"/>
          <w:szCs w:val="32"/>
        </w:rPr>
        <w:t xml:space="preserve">. </w:t>
      </w:r>
    </w:p>
    <w:p w:rsidR="006B5FE3" w:rsidRPr="00967A9C" w:rsidRDefault="006B5FE3" w:rsidP="00B94D55">
      <w:pPr>
        <w:jc w:val="both"/>
        <w:rPr>
          <w:sz w:val="32"/>
          <w:szCs w:val="32"/>
        </w:rPr>
      </w:pPr>
      <w:r w:rsidRPr="00967A9C">
        <w:rPr>
          <w:sz w:val="32"/>
          <w:szCs w:val="32"/>
        </w:rPr>
        <w:t>Эти земельные участки общей площадью 2000 га</w:t>
      </w:r>
      <w:proofErr w:type="gramStart"/>
      <w:r w:rsidRPr="00967A9C">
        <w:rPr>
          <w:sz w:val="32"/>
          <w:szCs w:val="32"/>
        </w:rPr>
        <w:t>.</w:t>
      </w:r>
      <w:proofErr w:type="gramEnd"/>
      <w:r w:rsidR="002671B3" w:rsidRPr="00967A9C">
        <w:rPr>
          <w:sz w:val="32"/>
          <w:szCs w:val="32"/>
        </w:rPr>
        <w:t xml:space="preserve"> </w:t>
      </w:r>
      <w:proofErr w:type="gramStart"/>
      <w:r w:rsidRPr="00967A9C">
        <w:rPr>
          <w:sz w:val="32"/>
          <w:szCs w:val="32"/>
        </w:rPr>
        <w:t>в</w:t>
      </w:r>
      <w:proofErr w:type="gramEnd"/>
      <w:r w:rsidRPr="00967A9C">
        <w:rPr>
          <w:sz w:val="32"/>
          <w:szCs w:val="32"/>
        </w:rPr>
        <w:t xml:space="preserve"> последствии будут выставлены на торги.</w:t>
      </w:r>
    </w:p>
    <w:p w:rsidR="00194010" w:rsidRPr="00967A9C" w:rsidRDefault="00194010" w:rsidP="001D4F8C">
      <w:pPr>
        <w:ind w:firstLine="708"/>
        <w:jc w:val="both"/>
        <w:rPr>
          <w:b/>
          <w:sz w:val="32"/>
          <w:szCs w:val="32"/>
        </w:rPr>
      </w:pPr>
    </w:p>
    <w:p w:rsidR="00194010" w:rsidRPr="00967A9C" w:rsidRDefault="00194010" w:rsidP="001D4F8C">
      <w:pPr>
        <w:ind w:firstLine="708"/>
        <w:jc w:val="both"/>
        <w:rPr>
          <w:b/>
          <w:sz w:val="32"/>
          <w:szCs w:val="32"/>
        </w:rPr>
      </w:pPr>
    </w:p>
    <w:p w:rsidR="00194010" w:rsidRPr="00967A9C" w:rsidRDefault="00194010" w:rsidP="001D4F8C">
      <w:pPr>
        <w:ind w:firstLine="708"/>
        <w:jc w:val="both"/>
        <w:rPr>
          <w:b/>
          <w:sz w:val="32"/>
          <w:szCs w:val="32"/>
        </w:rPr>
      </w:pPr>
    </w:p>
    <w:p w:rsidR="00194010" w:rsidRPr="00967A9C" w:rsidRDefault="00B94D55" w:rsidP="001D4F8C">
      <w:pPr>
        <w:ind w:firstLine="708"/>
        <w:jc w:val="both"/>
        <w:rPr>
          <w:b/>
          <w:sz w:val="32"/>
          <w:szCs w:val="32"/>
        </w:rPr>
      </w:pPr>
      <w:r w:rsidRPr="00967A9C">
        <w:rPr>
          <w:b/>
          <w:sz w:val="32"/>
          <w:szCs w:val="32"/>
        </w:rPr>
        <w:t>Хуторское казачье общество (</w:t>
      </w:r>
      <w:r w:rsidR="006B5FE3" w:rsidRPr="00967A9C">
        <w:rPr>
          <w:b/>
          <w:sz w:val="32"/>
          <w:szCs w:val="32"/>
        </w:rPr>
        <w:t>ХКО</w:t>
      </w:r>
      <w:r w:rsidRPr="00967A9C">
        <w:rPr>
          <w:b/>
          <w:sz w:val="32"/>
          <w:szCs w:val="32"/>
        </w:rPr>
        <w:t>)</w:t>
      </w:r>
      <w:r w:rsidR="006B5FE3" w:rsidRPr="00967A9C">
        <w:rPr>
          <w:b/>
          <w:sz w:val="32"/>
          <w:szCs w:val="32"/>
        </w:rPr>
        <w:t xml:space="preserve"> «</w:t>
      </w:r>
      <w:proofErr w:type="spellStart"/>
      <w:r w:rsidR="006B5FE3" w:rsidRPr="00967A9C">
        <w:rPr>
          <w:b/>
          <w:sz w:val="32"/>
          <w:szCs w:val="32"/>
        </w:rPr>
        <w:t>Малокаменское</w:t>
      </w:r>
      <w:proofErr w:type="spellEnd"/>
      <w:r w:rsidR="006B5FE3" w:rsidRPr="00967A9C">
        <w:rPr>
          <w:b/>
          <w:sz w:val="32"/>
          <w:szCs w:val="32"/>
        </w:rPr>
        <w:t>»</w:t>
      </w:r>
    </w:p>
    <w:p w:rsidR="00194010" w:rsidRPr="00967A9C" w:rsidRDefault="00194010" w:rsidP="001D4F8C">
      <w:pPr>
        <w:ind w:firstLine="708"/>
        <w:jc w:val="both"/>
        <w:rPr>
          <w:sz w:val="32"/>
          <w:szCs w:val="32"/>
        </w:rPr>
      </w:pPr>
    </w:p>
    <w:p w:rsidR="006B5FE3" w:rsidRPr="00967A9C" w:rsidRDefault="00194010" w:rsidP="001D4F8C">
      <w:pPr>
        <w:ind w:firstLine="708"/>
        <w:jc w:val="both"/>
        <w:rPr>
          <w:sz w:val="32"/>
          <w:szCs w:val="32"/>
        </w:rPr>
      </w:pPr>
      <w:r w:rsidRPr="00967A9C">
        <w:rPr>
          <w:sz w:val="32"/>
          <w:szCs w:val="32"/>
        </w:rPr>
        <w:t>В</w:t>
      </w:r>
      <w:r w:rsidR="006B5FE3" w:rsidRPr="00967A9C">
        <w:rPr>
          <w:sz w:val="32"/>
          <w:szCs w:val="32"/>
        </w:rPr>
        <w:t>едется работа по вступлению в войсковой</w:t>
      </w:r>
      <w:r w:rsidR="009D5561" w:rsidRPr="00967A9C">
        <w:rPr>
          <w:sz w:val="32"/>
          <w:szCs w:val="32"/>
        </w:rPr>
        <w:t xml:space="preserve"> </w:t>
      </w:r>
      <w:r w:rsidR="006B5FE3" w:rsidRPr="00967A9C">
        <w:rPr>
          <w:sz w:val="32"/>
          <w:szCs w:val="32"/>
        </w:rPr>
        <w:t>реест</w:t>
      </w:r>
      <w:r w:rsidR="009D5561" w:rsidRPr="00967A9C">
        <w:rPr>
          <w:sz w:val="32"/>
          <w:szCs w:val="32"/>
        </w:rPr>
        <w:t>р</w:t>
      </w:r>
      <w:r w:rsidR="006B5FE3" w:rsidRPr="00967A9C">
        <w:rPr>
          <w:sz w:val="32"/>
          <w:szCs w:val="32"/>
        </w:rPr>
        <w:t xml:space="preserve"> казачьих обществ </w:t>
      </w:r>
      <w:proofErr w:type="spellStart"/>
      <w:r w:rsidR="006B5FE3" w:rsidRPr="00967A9C">
        <w:rPr>
          <w:sz w:val="32"/>
          <w:szCs w:val="32"/>
        </w:rPr>
        <w:t>Всевеликое</w:t>
      </w:r>
      <w:proofErr w:type="spellEnd"/>
      <w:r w:rsidR="006B5FE3" w:rsidRPr="00967A9C">
        <w:rPr>
          <w:sz w:val="32"/>
          <w:szCs w:val="32"/>
        </w:rPr>
        <w:t xml:space="preserve"> войско Донское пройдено 2 этапа вступления:</w:t>
      </w:r>
    </w:p>
    <w:p w:rsidR="006B5FE3" w:rsidRPr="00967A9C" w:rsidRDefault="006B5FE3" w:rsidP="006B5FE3">
      <w:pPr>
        <w:numPr>
          <w:ilvl w:val="0"/>
          <w:numId w:val="6"/>
        </w:numPr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регистрация организации ЕГРЮЛ как </w:t>
      </w:r>
      <w:r w:rsidR="00194010" w:rsidRPr="00967A9C">
        <w:rPr>
          <w:sz w:val="32"/>
          <w:szCs w:val="32"/>
        </w:rPr>
        <w:t>некоммерческая</w:t>
      </w:r>
    </w:p>
    <w:p w:rsidR="006B5FE3" w:rsidRPr="00967A9C" w:rsidRDefault="006B5FE3" w:rsidP="006B5FE3">
      <w:pPr>
        <w:numPr>
          <w:ilvl w:val="0"/>
          <w:numId w:val="6"/>
        </w:numPr>
        <w:jc w:val="both"/>
        <w:rPr>
          <w:sz w:val="32"/>
          <w:szCs w:val="32"/>
        </w:rPr>
      </w:pPr>
      <w:r w:rsidRPr="00967A9C">
        <w:rPr>
          <w:sz w:val="32"/>
          <w:szCs w:val="32"/>
        </w:rPr>
        <w:t>перере</w:t>
      </w:r>
      <w:r w:rsidR="00194010" w:rsidRPr="00967A9C">
        <w:rPr>
          <w:sz w:val="32"/>
          <w:szCs w:val="32"/>
        </w:rPr>
        <w:t xml:space="preserve">гистрация устава общества в </w:t>
      </w:r>
      <w:proofErr w:type="spellStart"/>
      <w:r w:rsidR="00194010" w:rsidRPr="00967A9C">
        <w:rPr>
          <w:sz w:val="32"/>
          <w:szCs w:val="32"/>
        </w:rPr>
        <w:t>Мин</w:t>
      </w:r>
      <w:r w:rsidRPr="00967A9C">
        <w:rPr>
          <w:sz w:val="32"/>
          <w:szCs w:val="32"/>
        </w:rPr>
        <w:t>Юсте</w:t>
      </w:r>
      <w:proofErr w:type="spellEnd"/>
      <w:r w:rsidRPr="00967A9C">
        <w:rPr>
          <w:sz w:val="32"/>
          <w:szCs w:val="32"/>
        </w:rPr>
        <w:t>.</w:t>
      </w:r>
    </w:p>
    <w:p w:rsidR="006B5FE3" w:rsidRPr="00967A9C" w:rsidRDefault="006B5FE3" w:rsidP="006B5FE3">
      <w:pPr>
        <w:numPr>
          <w:ilvl w:val="0"/>
          <w:numId w:val="6"/>
        </w:numPr>
        <w:jc w:val="both"/>
        <w:rPr>
          <w:sz w:val="32"/>
          <w:szCs w:val="32"/>
        </w:rPr>
      </w:pPr>
      <w:r w:rsidRPr="00967A9C">
        <w:rPr>
          <w:sz w:val="32"/>
          <w:szCs w:val="32"/>
        </w:rPr>
        <w:t>документы находятся на обработке по вступлению в Войсковой реестр.</w:t>
      </w:r>
    </w:p>
    <w:p w:rsidR="006B5FE3" w:rsidRPr="00967A9C" w:rsidRDefault="006B5FE3" w:rsidP="006B5FE3">
      <w:pPr>
        <w:jc w:val="both"/>
        <w:rPr>
          <w:sz w:val="32"/>
          <w:szCs w:val="32"/>
        </w:rPr>
      </w:pPr>
      <w:r w:rsidRPr="00967A9C">
        <w:rPr>
          <w:sz w:val="32"/>
          <w:szCs w:val="32"/>
        </w:rPr>
        <w:t>Обществом из свободных и невостребованных земель было с формировано  земель</w:t>
      </w:r>
      <w:r w:rsidR="002671B3" w:rsidRPr="00967A9C">
        <w:rPr>
          <w:sz w:val="32"/>
          <w:szCs w:val="32"/>
        </w:rPr>
        <w:t xml:space="preserve">ных участков общей площадью 750 </w:t>
      </w:r>
      <w:r w:rsidRPr="00967A9C">
        <w:rPr>
          <w:sz w:val="32"/>
          <w:szCs w:val="32"/>
        </w:rPr>
        <w:t>га.</w:t>
      </w:r>
      <w:r w:rsidR="002671B3" w:rsidRPr="00967A9C">
        <w:rPr>
          <w:sz w:val="32"/>
          <w:szCs w:val="32"/>
        </w:rPr>
        <w:t xml:space="preserve">  </w:t>
      </w:r>
      <w:r w:rsidR="00194010" w:rsidRPr="00967A9C">
        <w:rPr>
          <w:sz w:val="32"/>
          <w:szCs w:val="32"/>
        </w:rPr>
        <w:t>П</w:t>
      </w:r>
      <w:r w:rsidRPr="00967A9C">
        <w:rPr>
          <w:sz w:val="32"/>
          <w:szCs w:val="32"/>
        </w:rPr>
        <w:t>одготов</w:t>
      </w:r>
      <w:r w:rsidR="00194010" w:rsidRPr="00967A9C">
        <w:rPr>
          <w:sz w:val="32"/>
          <w:szCs w:val="32"/>
        </w:rPr>
        <w:t>ка  технической документации за</w:t>
      </w:r>
      <w:r w:rsidRPr="00967A9C">
        <w:rPr>
          <w:sz w:val="32"/>
          <w:szCs w:val="32"/>
        </w:rPr>
        <w:t>верш</w:t>
      </w:r>
      <w:r w:rsidR="00194010" w:rsidRPr="00967A9C">
        <w:rPr>
          <w:sz w:val="32"/>
          <w:szCs w:val="32"/>
        </w:rPr>
        <w:t>е</w:t>
      </w:r>
      <w:r w:rsidRPr="00967A9C">
        <w:rPr>
          <w:sz w:val="32"/>
          <w:szCs w:val="32"/>
        </w:rPr>
        <w:t>на</w:t>
      </w:r>
      <w:r w:rsidR="00194010" w:rsidRPr="00967A9C">
        <w:rPr>
          <w:sz w:val="32"/>
          <w:szCs w:val="32"/>
        </w:rPr>
        <w:t>,</w:t>
      </w:r>
      <w:r w:rsidRPr="00967A9C">
        <w:rPr>
          <w:sz w:val="32"/>
          <w:szCs w:val="32"/>
        </w:rPr>
        <w:t xml:space="preserve">  участки поставлены  на кадастровый учет, в дальнейшем участки планируется предоставить обществу в аренду.</w:t>
      </w:r>
    </w:p>
    <w:p w:rsidR="006B5FE3" w:rsidRPr="00967A9C" w:rsidRDefault="006B5FE3" w:rsidP="006B5FE3">
      <w:pPr>
        <w:jc w:val="both"/>
        <w:rPr>
          <w:sz w:val="32"/>
          <w:szCs w:val="32"/>
        </w:rPr>
      </w:pPr>
      <w:r w:rsidRPr="00967A9C">
        <w:rPr>
          <w:sz w:val="32"/>
          <w:szCs w:val="32"/>
        </w:rPr>
        <w:t xml:space="preserve">В 2017 году </w:t>
      </w:r>
      <w:r w:rsidR="007F2157" w:rsidRPr="00967A9C">
        <w:rPr>
          <w:sz w:val="32"/>
          <w:szCs w:val="32"/>
        </w:rPr>
        <w:t>завершены</w:t>
      </w:r>
      <w:r w:rsidRPr="00967A9C">
        <w:rPr>
          <w:sz w:val="32"/>
          <w:szCs w:val="32"/>
        </w:rPr>
        <w:t xml:space="preserve"> работы по реставрации и прокладки новой дорожки к </w:t>
      </w:r>
      <w:proofErr w:type="gramStart"/>
      <w:r w:rsidRPr="00967A9C">
        <w:rPr>
          <w:sz w:val="32"/>
          <w:szCs w:val="32"/>
        </w:rPr>
        <w:t>пам</w:t>
      </w:r>
      <w:r w:rsidR="007F2157" w:rsidRPr="00967A9C">
        <w:rPr>
          <w:sz w:val="32"/>
          <w:szCs w:val="32"/>
        </w:rPr>
        <w:t xml:space="preserve">ятнику </w:t>
      </w:r>
      <w:r w:rsidRPr="00967A9C">
        <w:rPr>
          <w:sz w:val="32"/>
          <w:szCs w:val="32"/>
        </w:rPr>
        <w:t>ВОВ</w:t>
      </w:r>
      <w:proofErr w:type="gramEnd"/>
      <w:r w:rsidRPr="00967A9C">
        <w:rPr>
          <w:sz w:val="32"/>
          <w:szCs w:val="32"/>
        </w:rPr>
        <w:t>.</w:t>
      </w:r>
    </w:p>
    <w:p w:rsidR="006B5FE3" w:rsidRPr="00967A9C" w:rsidRDefault="006B5FE3" w:rsidP="006B5FE3">
      <w:pPr>
        <w:jc w:val="both"/>
        <w:rPr>
          <w:sz w:val="32"/>
          <w:szCs w:val="32"/>
        </w:rPr>
      </w:pPr>
      <w:r w:rsidRPr="00967A9C">
        <w:rPr>
          <w:sz w:val="32"/>
          <w:szCs w:val="32"/>
        </w:rPr>
        <w:t>В 2018  году планиру</w:t>
      </w:r>
      <w:r w:rsidR="007F2157" w:rsidRPr="00967A9C">
        <w:rPr>
          <w:sz w:val="32"/>
          <w:szCs w:val="32"/>
        </w:rPr>
        <w:t>ется начать строительство храма</w:t>
      </w:r>
      <w:r w:rsidRPr="00967A9C">
        <w:rPr>
          <w:sz w:val="32"/>
          <w:szCs w:val="32"/>
        </w:rPr>
        <w:t>, на данном этапе готовится техническое задание.</w:t>
      </w:r>
    </w:p>
    <w:p w:rsidR="006B5FE3" w:rsidRPr="00967A9C" w:rsidRDefault="006B5FE3" w:rsidP="00CA143A">
      <w:pPr>
        <w:jc w:val="both"/>
        <w:rPr>
          <w:sz w:val="32"/>
          <w:szCs w:val="32"/>
        </w:rPr>
      </w:pPr>
    </w:p>
    <w:p w:rsidR="00BA0508" w:rsidRPr="00967A9C" w:rsidRDefault="002671B3" w:rsidP="004E0FE8">
      <w:pPr>
        <w:jc w:val="both"/>
        <w:rPr>
          <w:rStyle w:val="articleseperator"/>
          <w:b/>
          <w:sz w:val="32"/>
          <w:szCs w:val="32"/>
        </w:rPr>
      </w:pPr>
      <w:r w:rsidRPr="00967A9C">
        <w:rPr>
          <w:rStyle w:val="articleseperator"/>
          <w:b/>
          <w:sz w:val="32"/>
          <w:szCs w:val="32"/>
        </w:rPr>
        <w:t>Выборы президента:</w:t>
      </w:r>
    </w:p>
    <w:p w:rsidR="002671B3" w:rsidRPr="00967A9C" w:rsidRDefault="002671B3" w:rsidP="004E0FE8">
      <w:pPr>
        <w:jc w:val="both"/>
        <w:rPr>
          <w:rStyle w:val="articleseperator"/>
          <w:b/>
          <w:sz w:val="32"/>
          <w:szCs w:val="32"/>
        </w:rPr>
      </w:pPr>
    </w:p>
    <w:p w:rsidR="002671B3" w:rsidRPr="00967A9C" w:rsidRDefault="002671B3" w:rsidP="004E0FE8">
      <w:pPr>
        <w:jc w:val="both"/>
        <w:rPr>
          <w:rStyle w:val="articleseperator"/>
          <w:b/>
          <w:sz w:val="32"/>
          <w:szCs w:val="32"/>
        </w:rPr>
      </w:pPr>
      <w:r w:rsidRPr="00967A9C">
        <w:rPr>
          <w:rStyle w:val="articleseperator"/>
          <w:b/>
          <w:sz w:val="32"/>
          <w:szCs w:val="32"/>
        </w:rPr>
        <w:t xml:space="preserve">Также хочу напомнить о том, что 18 марта 2018 г. состоятся выборы Президента РФ, хотелось бы обратится к населению, чтобы каждый выполнил свой гражданский долг и </w:t>
      </w:r>
      <w:proofErr w:type="gramStart"/>
      <w:r w:rsidRPr="00967A9C">
        <w:rPr>
          <w:rStyle w:val="articleseperator"/>
          <w:b/>
          <w:sz w:val="32"/>
          <w:szCs w:val="32"/>
        </w:rPr>
        <w:t>пришел</w:t>
      </w:r>
      <w:proofErr w:type="gramEnd"/>
      <w:r w:rsidR="009D5561" w:rsidRPr="00967A9C">
        <w:rPr>
          <w:rStyle w:val="articleseperator"/>
          <w:b/>
          <w:sz w:val="32"/>
          <w:szCs w:val="32"/>
        </w:rPr>
        <w:t xml:space="preserve">  сделал свой выбор.</w:t>
      </w:r>
      <w:r w:rsidRPr="00967A9C">
        <w:rPr>
          <w:rStyle w:val="articleseperator"/>
          <w:b/>
          <w:sz w:val="32"/>
          <w:szCs w:val="32"/>
        </w:rPr>
        <w:t xml:space="preserve"> </w:t>
      </w:r>
    </w:p>
    <w:sectPr w:rsidR="002671B3" w:rsidRPr="00967A9C" w:rsidSect="007662F6">
      <w:pgSz w:w="11906" w:h="16838"/>
      <w:pgMar w:top="36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0F"/>
    <w:multiLevelType w:val="hybridMultilevel"/>
    <w:tmpl w:val="DA9E8F8E"/>
    <w:lvl w:ilvl="0" w:tplc="9106F64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BED"/>
    <w:multiLevelType w:val="hybridMultilevel"/>
    <w:tmpl w:val="2F0E9C52"/>
    <w:lvl w:ilvl="0" w:tplc="543045C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AFD5B18"/>
    <w:multiLevelType w:val="hybridMultilevel"/>
    <w:tmpl w:val="6702391A"/>
    <w:lvl w:ilvl="0" w:tplc="1FC092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C25E05"/>
    <w:multiLevelType w:val="hybridMultilevel"/>
    <w:tmpl w:val="99D27CE8"/>
    <w:lvl w:ilvl="0" w:tplc="1FDED7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E9E6688"/>
    <w:multiLevelType w:val="hybridMultilevel"/>
    <w:tmpl w:val="4C9685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0236B"/>
    <w:multiLevelType w:val="hybridMultilevel"/>
    <w:tmpl w:val="B55C3606"/>
    <w:lvl w:ilvl="0" w:tplc="EA88F6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608"/>
    <w:rsid w:val="00017584"/>
    <w:rsid w:val="000752DB"/>
    <w:rsid w:val="000C4E1D"/>
    <w:rsid w:val="000D11D3"/>
    <w:rsid w:val="000F4BA2"/>
    <w:rsid w:val="00126F03"/>
    <w:rsid w:val="001500CB"/>
    <w:rsid w:val="00161C16"/>
    <w:rsid w:val="001752AD"/>
    <w:rsid w:val="00182F42"/>
    <w:rsid w:val="001835D1"/>
    <w:rsid w:val="00194010"/>
    <w:rsid w:val="001B378B"/>
    <w:rsid w:val="001B766A"/>
    <w:rsid w:val="001D3EEC"/>
    <w:rsid w:val="001D4F8C"/>
    <w:rsid w:val="0021565B"/>
    <w:rsid w:val="002173DC"/>
    <w:rsid w:val="00220B45"/>
    <w:rsid w:val="002256C0"/>
    <w:rsid w:val="002313A2"/>
    <w:rsid w:val="002336D4"/>
    <w:rsid w:val="00261165"/>
    <w:rsid w:val="002671B3"/>
    <w:rsid w:val="00272DEE"/>
    <w:rsid w:val="002802DE"/>
    <w:rsid w:val="00287608"/>
    <w:rsid w:val="002B0763"/>
    <w:rsid w:val="0030585F"/>
    <w:rsid w:val="003118A9"/>
    <w:rsid w:val="0032032C"/>
    <w:rsid w:val="00335E0F"/>
    <w:rsid w:val="003B18CD"/>
    <w:rsid w:val="003D42EB"/>
    <w:rsid w:val="003F2693"/>
    <w:rsid w:val="0041455C"/>
    <w:rsid w:val="004440BA"/>
    <w:rsid w:val="00452612"/>
    <w:rsid w:val="004E0FE8"/>
    <w:rsid w:val="004F1C1B"/>
    <w:rsid w:val="00527DB2"/>
    <w:rsid w:val="00530AD7"/>
    <w:rsid w:val="0053571E"/>
    <w:rsid w:val="0053753E"/>
    <w:rsid w:val="00550BE3"/>
    <w:rsid w:val="00570A87"/>
    <w:rsid w:val="00580E73"/>
    <w:rsid w:val="005B6CF0"/>
    <w:rsid w:val="005C4B3B"/>
    <w:rsid w:val="005E0DEE"/>
    <w:rsid w:val="005E3C50"/>
    <w:rsid w:val="005F3D8A"/>
    <w:rsid w:val="0060332C"/>
    <w:rsid w:val="00606541"/>
    <w:rsid w:val="00615163"/>
    <w:rsid w:val="00615B0A"/>
    <w:rsid w:val="0062172F"/>
    <w:rsid w:val="00631FB1"/>
    <w:rsid w:val="006370AD"/>
    <w:rsid w:val="006540C2"/>
    <w:rsid w:val="00656DF6"/>
    <w:rsid w:val="00662825"/>
    <w:rsid w:val="00697253"/>
    <w:rsid w:val="006B13CB"/>
    <w:rsid w:val="006B5FE3"/>
    <w:rsid w:val="006D57E4"/>
    <w:rsid w:val="007270A0"/>
    <w:rsid w:val="007662F6"/>
    <w:rsid w:val="00781E22"/>
    <w:rsid w:val="00786AA3"/>
    <w:rsid w:val="007B248A"/>
    <w:rsid w:val="007B57AB"/>
    <w:rsid w:val="007B7727"/>
    <w:rsid w:val="007E0157"/>
    <w:rsid w:val="007E63AB"/>
    <w:rsid w:val="007F2157"/>
    <w:rsid w:val="008224B7"/>
    <w:rsid w:val="00823B10"/>
    <w:rsid w:val="008246F4"/>
    <w:rsid w:val="008313B9"/>
    <w:rsid w:val="00865382"/>
    <w:rsid w:val="00874667"/>
    <w:rsid w:val="00876233"/>
    <w:rsid w:val="00880D23"/>
    <w:rsid w:val="008A2BD8"/>
    <w:rsid w:val="008B05F8"/>
    <w:rsid w:val="008B458D"/>
    <w:rsid w:val="008D3A1C"/>
    <w:rsid w:val="008E3D9B"/>
    <w:rsid w:val="008E3E52"/>
    <w:rsid w:val="008F1FFF"/>
    <w:rsid w:val="009411C3"/>
    <w:rsid w:val="009672E4"/>
    <w:rsid w:val="00967A9C"/>
    <w:rsid w:val="009D28F1"/>
    <w:rsid w:val="009D5561"/>
    <w:rsid w:val="009F5A92"/>
    <w:rsid w:val="009F6DC2"/>
    <w:rsid w:val="00A05C39"/>
    <w:rsid w:val="00A1288A"/>
    <w:rsid w:val="00A20FCF"/>
    <w:rsid w:val="00A32EC1"/>
    <w:rsid w:val="00A346D7"/>
    <w:rsid w:val="00A4704F"/>
    <w:rsid w:val="00A5529F"/>
    <w:rsid w:val="00A7311D"/>
    <w:rsid w:val="00A73F81"/>
    <w:rsid w:val="00AA733B"/>
    <w:rsid w:val="00AE5DA3"/>
    <w:rsid w:val="00AF2431"/>
    <w:rsid w:val="00AF4F5C"/>
    <w:rsid w:val="00B01DBF"/>
    <w:rsid w:val="00B1349C"/>
    <w:rsid w:val="00B47368"/>
    <w:rsid w:val="00B76C57"/>
    <w:rsid w:val="00B900D3"/>
    <w:rsid w:val="00B94D55"/>
    <w:rsid w:val="00BA0508"/>
    <w:rsid w:val="00BF6D2A"/>
    <w:rsid w:val="00C15675"/>
    <w:rsid w:val="00C245CC"/>
    <w:rsid w:val="00C76762"/>
    <w:rsid w:val="00C801B8"/>
    <w:rsid w:val="00C87348"/>
    <w:rsid w:val="00C96359"/>
    <w:rsid w:val="00CA143A"/>
    <w:rsid w:val="00CB0177"/>
    <w:rsid w:val="00CD450A"/>
    <w:rsid w:val="00CD55C0"/>
    <w:rsid w:val="00CD6E78"/>
    <w:rsid w:val="00CE4BB2"/>
    <w:rsid w:val="00CF1DDD"/>
    <w:rsid w:val="00CF2B9D"/>
    <w:rsid w:val="00CF78BD"/>
    <w:rsid w:val="00D050ED"/>
    <w:rsid w:val="00D17F1C"/>
    <w:rsid w:val="00D2301D"/>
    <w:rsid w:val="00D246F4"/>
    <w:rsid w:val="00D5127C"/>
    <w:rsid w:val="00D66157"/>
    <w:rsid w:val="00D711EE"/>
    <w:rsid w:val="00D720C4"/>
    <w:rsid w:val="00D73060"/>
    <w:rsid w:val="00D74884"/>
    <w:rsid w:val="00DA2780"/>
    <w:rsid w:val="00DA433B"/>
    <w:rsid w:val="00DB22F4"/>
    <w:rsid w:val="00DC3152"/>
    <w:rsid w:val="00DE206F"/>
    <w:rsid w:val="00E10482"/>
    <w:rsid w:val="00E177B3"/>
    <w:rsid w:val="00E25AB8"/>
    <w:rsid w:val="00E31758"/>
    <w:rsid w:val="00E37FFE"/>
    <w:rsid w:val="00E5302B"/>
    <w:rsid w:val="00E53291"/>
    <w:rsid w:val="00E75AAB"/>
    <w:rsid w:val="00E84D9B"/>
    <w:rsid w:val="00E95B7B"/>
    <w:rsid w:val="00EA12E7"/>
    <w:rsid w:val="00EA191A"/>
    <w:rsid w:val="00EE54D7"/>
    <w:rsid w:val="00EF740B"/>
    <w:rsid w:val="00F02FC4"/>
    <w:rsid w:val="00F13A52"/>
    <w:rsid w:val="00F22E4D"/>
    <w:rsid w:val="00F32CC4"/>
    <w:rsid w:val="00F36BE4"/>
    <w:rsid w:val="00F63F4E"/>
    <w:rsid w:val="00F95BEB"/>
    <w:rsid w:val="00FC143E"/>
    <w:rsid w:val="00FC2810"/>
    <w:rsid w:val="00FE2CDF"/>
    <w:rsid w:val="00FE4673"/>
    <w:rsid w:val="00FF004D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1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erator">
    <w:name w:val="article_seperator"/>
    <w:basedOn w:val="a0"/>
    <w:rsid w:val="00874667"/>
  </w:style>
  <w:style w:type="paragraph" w:styleId="a4">
    <w:name w:val="Balloon Text"/>
    <w:basedOn w:val="a"/>
    <w:semiHidden/>
    <w:rsid w:val="00E37F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313B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313B9"/>
    <w:rPr>
      <w:sz w:val="28"/>
      <w:lang w:val="ru-RU" w:eastAsia="ru-RU" w:bidi="ar-SA"/>
    </w:rPr>
  </w:style>
  <w:style w:type="paragraph" w:styleId="a7">
    <w:name w:val="No Spacing"/>
    <w:uiPriority w:val="1"/>
    <w:qFormat/>
    <w:rsid w:val="004440BA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D55C0"/>
    <w:pPr>
      <w:jc w:val="center"/>
    </w:pPr>
    <w:rPr>
      <w:sz w:val="28"/>
    </w:rPr>
  </w:style>
  <w:style w:type="character" w:customStyle="1" w:styleId="1">
    <w:name w:val="Знак Знак1"/>
    <w:basedOn w:val="a0"/>
    <w:rsid w:val="00CD55C0"/>
    <w:rPr>
      <w:sz w:val="28"/>
    </w:rPr>
  </w:style>
  <w:style w:type="paragraph" w:styleId="aa">
    <w:name w:val="Body Text"/>
    <w:basedOn w:val="a"/>
    <w:rsid w:val="00DA433B"/>
    <w:pPr>
      <w:spacing w:after="120"/>
    </w:pPr>
  </w:style>
  <w:style w:type="paragraph" w:styleId="2">
    <w:name w:val="Body Text 2"/>
    <w:basedOn w:val="a"/>
    <w:rsid w:val="00DA433B"/>
    <w:pPr>
      <w:spacing w:after="120" w:line="480" w:lineRule="auto"/>
    </w:pPr>
  </w:style>
  <w:style w:type="paragraph" w:styleId="ab">
    <w:name w:val="Normal (Web)"/>
    <w:basedOn w:val="a"/>
    <w:uiPriority w:val="99"/>
    <w:unhideWhenUsed/>
    <w:rsid w:val="00DC315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050ED"/>
    <w:rPr>
      <w:b/>
      <w:bCs/>
    </w:rPr>
  </w:style>
  <w:style w:type="character" w:customStyle="1" w:styleId="a9">
    <w:name w:val="Название Знак"/>
    <w:basedOn w:val="a0"/>
    <w:link w:val="a8"/>
    <w:rsid w:val="009672E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4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2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89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3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3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2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6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34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87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3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1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8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1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1845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1</cp:lastModifiedBy>
  <cp:revision>25</cp:revision>
  <cp:lastPrinted>2018-02-08T07:14:00Z</cp:lastPrinted>
  <dcterms:created xsi:type="dcterms:W3CDTF">2016-05-12T08:06:00Z</dcterms:created>
  <dcterms:modified xsi:type="dcterms:W3CDTF">2018-02-08T11:13:00Z</dcterms:modified>
</cp:coreProperties>
</file>