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EA" w:rsidRPr="00FA229D" w:rsidRDefault="000A5E4A" w:rsidP="003C4DE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FA229D">
        <w:rPr>
          <w:rFonts w:ascii="Times New Roman" w:eastAsia="Times New Roman" w:hAnsi="Times New Roman" w:cs="Times New Roman"/>
          <w:b/>
          <w:bCs/>
          <w:kern w:val="36"/>
          <w:sz w:val="32"/>
          <w:szCs w:val="32"/>
        </w:rPr>
        <w:t>Отчет Г</w:t>
      </w:r>
      <w:r w:rsidR="003C4DEA" w:rsidRPr="00FA229D">
        <w:rPr>
          <w:rFonts w:ascii="Times New Roman" w:eastAsia="Times New Roman" w:hAnsi="Times New Roman" w:cs="Times New Roman"/>
          <w:b/>
          <w:bCs/>
          <w:kern w:val="36"/>
          <w:sz w:val="32"/>
          <w:szCs w:val="32"/>
        </w:rPr>
        <w:t xml:space="preserve">лавы Администрации </w:t>
      </w:r>
      <w:r w:rsidR="00BC6F83" w:rsidRPr="00FA229D">
        <w:rPr>
          <w:rFonts w:ascii="Times New Roman" w:eastAsia="Times New Roman" w:hAnsi="Times New Roman" w:cs="Times New Roman"/>
          <w:b/>
          <w:bCs/>
          <w:kern w:val="36"/>
          <w:sz w:val="32"/>
          <w:szCs w:val="32"/>
        </w:rPr>
        <w:t xml:space="preserve">Малокаменского </w:t>
      </w:r>
      <w:r w:rsidR="003C4DEA" w:rsidRPr="00FA229D">
        <w:rPr>
          <w:rFonts w:ascii="Times New Roman" w:eastAsia="Times New Roman" w:hAnsi="Times New Roman" w:cs="Times New Roman"/>
          <w:b/>
          <w:bCs/>
          <w:kern w:val="36"/>
          <w:sz w:val="32"/>
          <w:szCs w:val="32"/>
        </w:rPr>
        <w:t xml:space="preserve">сельского поселения </w:t>
      </w:r>
      <w:r w:rsidR="00BC6F83" w:rsidRPr="00FA229D">
        <w:rPr>
          <w:rFonts w:ascii="Times New Roman" w:eastAsia="Times New Roman" w:hAnsi="Times New Roman" w:cs="Times New Roman"/>
          <w:b/>
          <w:bCs/>
          <w:kern w:val="36"/>
          <w:sz w:val="32"/>
          <w:szCs w:val="32"/>
        </w:rPr>
        <w:t xml:space="preserve">Кравцова Р.В. </w:t>
      </w:r>
      <w:r w:rsidR="003C4DEA" w:rsidRPr="00FA229D">
        <w:rPr>
          <w:rFonts w:ascii="Times New Roman" w:eastAsia="Times New Roman" w:hAnsi="Times New Roman" w:cs="Times New Roman"/>
          <w:b/>
          <w:bCs/>
          <w:kern w:val="36"/>
          <w:sz w:val="32"/>
          <w:szCs w:val="32"/>
        </w:rPr>
        <w:t>перед жителями поселения о</w:t>
      </w:r>
      <w:r w:rsidRPr="00FA229D">
        <w:rPr>
          <w:rFonts w:ascii="Times New Roman" w:eastAsia="Times New Roman" w:hAnsi="Times New Roman" w:cs="Times New Roman"/>
          <w:b/>
          <w:bCs/>
          <w:kern w:val="36"/>
          <w:sz w:val="32"/>
          <w:szCs w:val="32"/>
        </w:rPr>
        <w:t>б итогах своей деятельности за 2</w:t>
      </w:r>
      <w:r w:rsidR="003C4DEA" w:rsidRPr="00FA229D">
        <w:rPr>
          <w:rFonts w:ascii="Times New Roman" w:eastAsia="Times New Roman" w:hAnsi="Times New Roman" w:cs="Times New Roman"/>
          <w:b/>
          <w:bCs/>
          <w:kern w:val="36"/>
          <w:sz w:val="32"/>
          <w:szCs w:val="32"/>
        </w:rPr>
        <w:t xml:space="preserve">-е полугодие 2019 года </w:t>
      </w:r>
    </w:p>
    <w:p w:rsidR="003C4DEA" w:rsidRPr="00FA229D" w:rsidRDefault="000A5E4A" w:rsidP="00BC6F83">
      <w:pPr>
        <w:spacing w:after="0" w:line="240" w:lineRule="auto"/>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17</w:t>
      </w:r>
      <w:r w:rsidR="00BC6F83" w:rsidRPr="00FA229D">
        <w:rPr>
          <w:rFonts w:ascii="Times New Roman" w:eastAsia="Times New Roman" w:hAnsi="Times New Roman" w:cs="Times New Roman"/>
          <w:sz w:val="32"/>
          <w:szCs w:val="32"/>
        </w:rPr>
        <w:t xml:space="preserve"> </w:t>
      </w:r>
      <w:r w:rsidRPr="00FA229D">
        <w:rPr>
          <w:rFonts w:ascii="Times New Roman" w:eastAsia="Times New Roman" w:hAnsi="Times New Roman" w:cs="Times New Roman"/>
          <w:sz w:val="32"/>
          <w:szCs w:val="32"/>
        </w:rPr>
        <w:t>февраля 2020</w:t>
      </w:r>
      <w:r w:rsidR="003C4DEA" w:rsidRPr="00FA229D">
        <w:rPr>
          <w:rFonts w:ascii="Times New Roman" w:eastAsia="Times New Roman" w:hAnsi="Times New Roman" w:cs="Times New Roman"/>
          <w:sz w:val="32"/>
          <w:szCs w:val="32"/>
        </w:rPr>
        <w:t xml:space="preserve"> </w:t>
      </w:r>
      <w:r w:rsidRPr="00FA229D">
        <w:rPr>
          <w:rFonts w:ascii="Times New Roman" w:eastAsia="Times New Roman" w:hAnsi="Times New Roman" w:cs="Times New Roman"/>
          <w:sz w:val="32"/>
          <w:szCs w:val="32"/>
        </w:rPr>
        <w:t>г. 16</w:t>
      </w:r>
      <w:r w:rsidR="00BC6F83" w:rsidRPr="00FA229D">
        <w:rPr>
          <w:rFonts w:ascii="Times New Roman" w:eastAsia="Times New Roman" w:hAnsi="Times New Roman" w:cs="Times New Roman"/>
          <w:sz w:val="32"/>
          <w:szCs w:val="32"/>
        </w:rPr>
        <w:t>.</w:t>
      </w:r>
      <w:r w:rsidR="003C4DEA" w:rsidRPr="00FA229D">
        <w:rPr>
          <w:rFonts w:ascii="Times New Roman" w:eastAsia="Times New Roman" w:hAnsi="Times New Roman" w:cs="Times New Roman"/>
          <w:sz w:val="32"/>
          <w:szCs w:val="32"/>
        </w:rPr>
        <w:t xml:space="preserve"> 0</w:t>
      </w:r>
      <w:r w:rsidR="00BC6F83" w:rsidRPr="00FA229D">
        <w:rPr>
          <w:rFonts w:ascii="Times New Roman" w:eastAsia="Times New Roman" w:hAnsi="Times New Roman" w:cs="Times New Roman"/>
          <w:sz w:val="32"/>
          <w:szCs w:val="32"/>
        </w:rPr>
        <w:t>0</w:t>
      </w:r>
      <w:r w:rsidR="003C4DEA" w:rsidRPr="00FA229D">
        <w:rPr>
          <w:rFonts w:ascii="Times New Roman" w:eastAsia="Times New Roman" w:hAnsi="Times New Roman" w:cs="Times New Roman"/>
          <w:sz w:val="32"/>
          <w:szCs w:val="32"/>
        </w:rPr>
        <w:t xml:space="preserve"> </w:t>
      </w:r>
    </w:p>
    <w:p w:rsidR="003C4DEA"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В целях обеспечения гласности в работе органов местного самоуправления, я предста</w:t>
      </w:r>
      <w:r w:rsidR="000A5E4A" w:rsidRPr="00FA229D">
        <w:rPr>
          <w:rFonts w:ascii="Times New Roman" w:eastAsia="Times New Roman" w:hAnsi="Times New Roman" w:cs="Times New Roman"/>
          <w:sz w:val="32"/>
          <w:szCs w:val="32"/>
        </w:rPr>
        <w:t>влю Вам отчет об итогах работы А</w:t>
      </w:r>
      <w:r w:rsidRPr="00FA229D">
        <w:rPr>
          <w:rFonts w:ascii="Times New Roman" w:eastAsia="Times New Roman" w:hAnsi="Times New Roman" w:cs="Times New Roman"/>
          <w:sz w:val="32"/>
          <w:szCs w:val="32"/>
        </w:rPr>
        <w:t xml:space="preserve">дминистрации </w:t>
      </w:r>
      <w:r w:rsidR="004A5EFC" w:rsidRPr="00FA229D">
        <w:rPr>
          <w:rFonts w:ascii="Times New Roman" w:eastAsia="Times New Roman" w:hAnsi="Times New Roman" w:cs="Times New Roman"/>
          <w:sz w:val="32"/>
          <w:szCs w:val="32"/>
        </w:rPr>
        <w:t xml:space="preserve">Малокаменского </w:t>
      </w:r>
      <w:r w:rsidRPr="00FA229D">
        <w:rPr>
          <w:rFonts w:ascii="Times New Roman" w:eastAsia="Times New Roman" w:hAnsi="Times New Roman" w:cs="Times New Roman"/>
          <w:sz w:val="32"/>
          <w:szCs w:val="32"/>
        </w:rPr>
        <w:t xml:space="preserve">сельского поселения за </w:t>
      </w:r>
      <w:r w:rsidR="000A5E4A" w:rsidRPr="00FA229D">
        <w:rPr>
          <w:rFonts w:ascii="Times New Roman" w:eastAsia="Times New Roman" w:hAnsi="Times New Roman" w:cs="Times New Roman"/>
          <w:sz w:val="32"/>
          <w:szCs w:val="32"/>
        </w:rPr>
        <w:t>второе</w:t>
      </w:r>
      <w:r w:rsidRPr="00FA229D">
        <w:rPr>
          <w:rFonts w:ascii="Times New Roman" w:eastAsia="Times New Roman" w:hAnsi="Times New Roman" w:cs="Times New Roman"/>
          <w:sz w:val="32"/>
          <w:szCs w:val="32"/>
        </w:rPr>
        <w:t xml:space="preserve"> полугодие 2019 года.</w:t>
      </w:r>
    </w:p>
    <w:p w:rsidR="003C4DEA" w:rsidRPr="00FA229D" w:rsidRDefault="004A5EFC"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Главными задачами в работе А</w:t>
      </w:r>
      <w:r w:rsidR="003C4DEA" w:rsidRPr="00FA229D">
        <w:rPr>
          <w:rFonts w:ascii="Times New Roman" w:eastAsia="Times New Roman" w:hAnsi="Times New Roman" w:cs="Times New Roman"/>
          <w:sz w:val="32"/>
          <w:szCs w:val="32"/>
        </w:rPr>
        <w:t>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w:t>
      </w:r>
    </w:p>
    <w:p w:rsidR="003C4DEA" w:rsidRPr="00FA229D" w:rsidRDefault="003C4DEA" w:rsidP="00406BDA">
      <w:pPr>
        <w:spacing w:after="0" w:line="240" w:lineRule="auto"/>
        <w:jc w:val="center"/>
        <w:rPr>
          <w:rFonts w:ascii="Times New Roman" w:eastAsia="Times New Roman" w:hAnsi="Times New Roman" w:cs="Times New Roman"/>
          <w:sz w:val="32"/>
          <w:szCs w:val="32"/>
        </w:rPr>
      </w:pPr>
      <w:r w:rsidRPr="00FA229D">
        <w:rPr>
          <w:rFonts w:ascii="Times New Roman" w:eastAsia="Times New Roman" w:hAnsi="Times New Roman" w:cs="Times New Roman"/>
          <w:b/>
          <w:bCs/>
          <w:sz w:val="32"/>
          <w:szCs w:val="32"/>
          <w:u w:val="single"/>
        </w:rPr>
        <w:t xml:space="preserve">Социально-экономическое развитие </w:t>
      </w:r>
      <w:r w:rsidR="004A5EFC" w:rsidRPr="00FA229D">
        <w:rPr>
          <w:rFonts w:ascii="Times New Roman" w:eastAsia="Times New Roman" w:hAnsi="Times New Roman" w:cs="Times New Roman"/>
          <w:b/>
          <w:bCs/>
          <w:sz w:val="32"/>
          <w:szCs w:val="32"/>
          <w:u w:val="single"/>
        </w:rPr>
        <w:t>Малокаменского</w:t>
      </w:r>
      <w:r w:rsidRPr="00FA229D">
        <w:rPr>
          <w:rFonts w:ascii="Times New Roman" w:eastAsia="Times New Roman" w:hAnsi="Times New Roman" w:cs="Times New Roman"/>
          <w:b/>
          <w:bCs/>
          <w:sz w:val="32"/>
          <w:szCs w:val="32"/>
          <w:u w:val="single"/>
        </w:rPr>
        <w:t xml:space="preserve"> сельского поселения </w:t>
      </w:r>
    </w:p>
    <w:p w:rsidR="00703FB3"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В состав муниципального образования входят </w:t>
      </w:r>
      <w:r w:rsidR="004A5EFC" w:rsidRPr="00FA229D">
        <w:rPr>
          <w:rFonts w:ascii="Times New Roman" w:eastAsia="Times New Roman" w:hAnsi="Times New Roman" w:cs="Times New Roman"/>
          <w:sz w:val="32"/>
          <w:szCs w:val="32"/>
        </w:rPr>
        <w:t>три населенных пункта</w:t>
      </w:r>
      <w:r w:rsidRPr="00FA229D">
        <w:rPr>
          <w:rFonts w:ascii="Times New Roman" w:eastAsia="Times New Roman" w:hAnsi="Times New Roman" w:cs="Times New Roman"/>
          <w:sz w:val="32"/>
          <w:szCs w:val="32"/>
        </w:rPr>
        <w:t xml:space="preserve"> (х. </w:t>
      </w:r>
      <w:r w:rsidR="004A5EFC" w:rsidRPr="00FA229D">
        <w:rPr>
          <w:rFonts w:ascii="Times New Roman" w:eastAsia="Times New Roman" w:hAnsi="Times New Roman" w:cs="Times New Roman"/>
          <w:sz w:val="32"/>
          <w:szCs w:val="32"/>
        </w:rPr>
        <w:t>Малая Каменка</w:t>
      </w:r>
      <w:r w:rsidRPr="00FA229D">
        <w:rPr>
          <w:rFonts w:ascii="Times New Roman" w:eastAsia="Times New Roman" w:hAnsi="Times New Roman" w:cs="Times New Roman"/>
          <w:sz w:val="32"/>
          <w:szCs w:val="32"/>
        </w:rPr>
        <w:t xml:space="preserve">, х. </w:t>
      </w:r>
      <w:proofErr w:type="spellStart"/>
      <w:r w:rsidR="004A5EFC" w:rsidRPr="00FA229D">
        <w:rPr>
          <w:rFonts w:ascii="Times New Roman" w:eastAsia="Times New Roman" w:hAnsi="Times New Roman" w:cs="Times New Roman"/>
          <w:sz w:val="32"/>
          <w:szCs w:val="32"/>
        </w:rPr>
        <w:t>Акатновка</w:t>
      </w:r>
      <w:proofErr w:type="spellEnd"/>
      <w:r w:rsidRPr="00FA229D">
        <w:rPr>
          <w:rFonts w:ascii="Times New Roman" w:eastAsia="Times New Roman" w:hAnsi="Times New Roman" w:cs="Times New Roman"/>
          <w:sz w:val="32"/>
          <w:szCs w:val="32"/>
        </w:rPr>
        <w:t xml:space="preserve">, </w:t>
      </w:r>
      <w:r w:rsidR="004A5EFC" w:rsidRPr="00FA229D">
        <w:rPr>
          <w:rFonts w:ascii="Times New Roman" w:eastAsia="Times New Roman" w:hAnsi="Times New Roman" w:cs="Times New Roman"/>
          <w:sz w:val="32"/>
          <w:szCs w:val="32"/>
        </w:rPr>
        <w:t>х. Поповка</w:t>
      </w:r>
      <w:r w:rsidR="00703FB3" w:rsidRPr="00FA229D">
        <w:rPr>
          <w:rFonts w:ascii="Times New Roman" w:eastAsia="Times New Roman" w:hAnsi="Times New Roman" w:cs="Times New Roman"/>
          <w:sz w:val="32"/>
          <w:szCs w:val="32"/>
        </w:rPr>
        <w:t>)</w:t>
      </w:r>
      <w:r w:rsidRPr="00FA229D">
        <w:rPr>
          <w:rFonts w:ascii="Times New Roman" w:eastAsia="Times New Roman" w:hAnsi="Times New Roman" w:cs="Times New Roman"/>
          <w:sz w:val="32"/>
          <w:szCs w:val="32"/>
        </w:rPr>
        <w:t xml:space="preserve">. Численность населения </w:t>
      </w:r>
      <w:r w:rsidR="004A5EFC" w:rsidRPr="00FA229D">
        <w:rPr>
          <w:rFonts w:ascii="Times New Roman" w:eastAsia="Times New Roman" w:hAnsi="Times New Roman" w:cs="Times New Roman"/>
          <w:sz w:val="32"/>
          <w:szCs w:val="32"/>
        </w:rPr>
        <w:t>Малокаменского</w:t>
      </w:r>
      <w:r w:rsidRPr="00FA229D">
        <w:rPr>
          <w:rFonts w:ascii="Times New Roman" w:eastAsia="Times New Roman" w:hAnsi="Times New Roman" w:cs="Times New Roman"/>
          <w:sz w:val="32"/>
          <w:szCs w:val="32"/>
        </w:rPr>
        <w:t xml:space="preserve"> сельского поселения составляет </w:t>
      </w:r>
      <w:r w:rsidR="000A5E4A" w:rsidRPr="00FA229D">
        <w:rPr>
          <w:rFonts w:ascii="Times New Roman" w:eastAsia="Times New Roman" w:hAnsi="Times New Roman" w:cs="Times New Roman"/>
          <w:sz w:val="32"/>
          <w:szCs w:val="32"/>
        </w:rPr>
        <w:t>2092</w:t>
      </w:r>
      <w:r w:rsidRPr="00FA229D">
        <w:rPr>
          <w:rFonts w:ascii="Times New Roman" w:eastAsia="Times New Roman" w:hAnsi="Times New Roman" w:cs="Times New Roman"/>
          <w:sz w:val="32"/>
          <w:szCs w:val="32"/>
        </w:rPr>
        <w:t xml:space="preserve"> человек</w:t>
      </w:r>
      <w:r w:rsidR="004A5EFC" w:rsidRPr="00FA229D">
        <w:rPr>
          <w:rFonts w:ascii="Times New Roman" w:eastAsia="Times New Roman" w:hAnsi="Times New Roman" w:cs="Times New Roman"/>
          <w:sz w:val="32"/>
          <w:szCs w:val="32"/>
        </w:rPr>
        <w:t>а</w:t>
      </w:r>
      <w:r w:rsidRPr="00FA229D">
        <w:rPr>
          <w:rFonts w:ascii="Times New Roman" w:eastAsia="Times New Roman" w:hAnsi="Times New Roman" w:cs="Times New Roman"/>
          <w:sz w:val="32"/>
          <w:szCs w:val="32"/>
        </w:rPr>
        <w:t xml:space="preserve">, </w:t>
      </w:r>
      <w:r w:rsidR="00703FB3" w:rsidRPr="00FA229D">
        <w:rPr>
          <w:rFonts w:ascii="Times New Roman" w:eastAsia="Times New Roman" w:hAnsi="Times New Roman" w:cs="Times New Roman"/>
          <w:sz w:val="32"/>
          <w:szCs w:val="32"/>
        </w:rPr>
        <w:t>776 домовладений.</w:t>
      </w:r>
      <w:r w:rsidRPr="00FA229D">
        <w:rPr>
          <w:rFonts w:ascii="Times New Roman" w:eastAsia="Times New Roman" w:hAnsi="Times New Roman" w:cs="Times New Roman"/>
          <w:sz w:val="32"/>
          <w:szCs w:val="32"/>
        </w:rPr>
        <w:t xml:space="preserve"> </w:t>
      </w:r>
    </w:p>
    <w:p w:rsidR="003C4DEA"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Особенностью социально-экономического развития нашего поселения является предприниматели малого</w:t>
      </w:r>
      <w:r w:rsidR="00703FB3" w:rsidRPr="00FA229D">
        <w:rPr>
          <w:rFonts w:ascii="Times New Roman" w:eastAsia="Times New Roman" w:hAnsi="Times New Roman" w:cs="Times New Roman"/>
          <w:sz w:val="32"/>
          <w:szCs w:val="32"/>
        </w:rPr>
        <w:t xml:space="preserve"> бизнеса, крестьянско-фермерское хозяйство</w:t>
      </w:r>
      <w:r w:rsidRPr="00FA229D">
        <w:rPr>
          <w:rFonts w:ascii="Times New Roman" w:eastAsia="Times New Roman" w:hAnsi="Times New Roman" w:cs="Times New Roman"/>
          <w:sz w:val="32"/>
          <w:szCs w:val="32"/>
        </w:rPr>
        <w:t xml:space="preserve">. На территории поселения осуществляют деятельность 1 </w:t>
      </w:r>
      <w:r w:rsidR="00703FB3" w:rsidRPr="00FA229D">
        <w:rPr>
          <w:rFonts w:ascii="Times New Roman" w:eastAsia="Times New Roman" w:hAnsi="Times New Roman" w:cs="Times New Roman"/>
          <w:sz w:val="32"/>
          <w:szCs w:val="32"/>
        </w:rPr>
        <w:t>крестьянско-фермерское хозяйство, 4 торговые точ</w:t>
      </w:r>
      <w:r w:rsidRPr="00FA229D">
        <w:rPr>
          <w:rFonts w:ascii="Times New Roman" w:eastAsia="Times New Roman" w:hAnsi="Times New Roman" w:cs="Times New Roman"/>
          <w:sz w:val="32"/>
          <w:szCs w:val="32"/>
        </w:rPr>
        <w:t>к</w:t>
      </w:r>
      <w:r w:rsidR="00703FB3" w:rsidRPr="00FA229D">
        <w:rPr>
          <w:rFonts w:ascii="Times New Roman" w:eastAsia="Times New Roman" w:hAnsi="Times New Roman" w:cs="Times New Roman"/>
          <w:sz w:val="32"/>
          <w:szCs w:val="32"/>
        </w:rPr>
        <w:t>и</w:t>
      </w:r>
      <w:r w:rsidRPr="00FA229D">
        <w:rPr>
          <w:rFonts w:ascii="Times New Roman" w:eastAsia="Times New Roman" w:hAnsi="Times New Roman" w:cs="Times New Roman"/>
          <w:sz w:val="32"/>
          <w:szCs w:val="32"/>
        </w:rPr>
        <w:t xml:space="preserve">. Услуги населению оказывают </w:t>
      </w:r>
      <w:r w:rsidR="00703FB3" w:rsidRPr="00FA229D">
        <w:rPr>
          <w:rFonts w:ascii="Times New Roman" w:eastAsia="Times New Roman" w:hAnsi="Times New Roman" w:cs="Times New Roman"/>
          <w:sz w:val="32"/>
          <w:szCs w:val="32"/>
        </w:rPr>
        <w:t>одно почтовое отделение</w:t>
      </w:r>
      <w:r w:rsidRPr="00FA229D">
        <w:rPr>
          <w:rFonts w:ascii="Times New Roman" w:eastAsia="Times New Roman" w:hAnsi="Times New Roman" w:cs="Times New Roman"/>
          <w:sz w:val="32"/>
          <w:szCs w:val="32"/>
        </w:rPr>
        <w:t xml:space="preserve"> связи. Лечебно-профилактическую</w:t>
      </w:r>
      <w:r w:rsidR="00703FB3" w:rsidRPr="00FA229D">
        <w:rPr>
          <w:rFonts w:ascii="Times New Roman" w:eastAsia="Times New Roman" w:hAnsi="Times New Roman" w:cs="Times New Roman"/>
          <w:sz w:val="32"/>
          <w:szCs w:val="32"/>
        </w:rPr>
        <w:t xml:space="preserve"> помощь населению оказывает один</w:t>
      </w:r>
      <w:r w:rsidRPr="00FA229D">
        <w:rPr>
          <w:rFonts w:ascii="Times New Roman" w:eastAsia="Times New Roman" w:hAnsi="Times New Roman" w:cs="Times New Roman"/>
          <w:sz w:val="32"/>
          <w:szCs w:val="32"/>
        </w:rPr>
        <w:t xml:space="preserve"> </w:t>
      </w:r>
      <w:r w:rsidR="00703FB3" w:rsidRPr="00FA229D">
        <w:rPr>
          <w:rFonts w:ascii="Times New Roman" w:eastAsia="Times New Roman" w:hAnsi="Times New Roman" w:cs="Times New Roman"/>
          <w:sz w:val="32"/>
          <w:szCs w:val="32"/>
        </w:rPr>
        <w:t>фельдшерско-акушерский пункт</w:t>
      </w:r>
      <w:r w:rsidRPr="00FA229D">
        <w:rPr>
          <w:rFonts w:ascii="Times New Roman" w:eastAsia="Times New Roman" w:hAnsi="Times New Roman" w:cs="Times New Roman"/>
          <w:sz w:val="32"/>
          <w:szCs w:val="32"/>
        </w:rPr>
        <w:t xml:space="preserve">. Государственную задачу развития образования и науки в сельском поселении решает МБОУ </w:t>
      </w:r>
      <w:r w:rsidR="00703FB3" w:rsidRPr="00FA229D">
        <w:rPr>
          <w:rFonts w:ascii="Times New Roman" w:eastAsia="Times New Roman" w:hAnsi="Times New Roman" w:cs="Times New Roman"/>
          <w:sz w:val="32"/>
          <w:szCs w:val="32"/>
        </w:rPr>
        <w:t>Малокаменская О</w:t>
      </w:r>
      <w:r w:rsidRPr="00FA229D">
        <w:rPr>
          <w:rFonts w:ascii="Times New Roman" w:eastAsia="Times New Roman" w:hAnsi="Times New Roman" w:cs="Times New Roman"/>
          <w:sz w:val="32"/>
          <w:szCs w:val="32"/>
        </w:rPr>
        <w:t>ОШ, и одно дошкольн</w:t>
      </w:r>
      <w:r w:rsidR="00CE68B5" w:rsidRPr="00FA229D">
        <w:rPr>
          <w:rFonts w:ascii="Times New Roman" w:eastAsia="Times New Roman" w:hAnsi="Times New Roman" w:cs="Times New Roman"/>
          <w:sz w:val="32"/>
          <w:szCs w:val="32"/>
        </w:rPr>
        <w:t>ое образовательное учреждение МД</w:t>
      </w:r>
      <w:r w:rsidRPr="00FA229D">
        <w:rPr>
          <w:rFonts w:ascii="Times New Roman" w:eastAsia="Times New Roman" w:hAnsi="Times New Roman" w:cs="Times New Roman"/>
          <w:sz w:val="32"/>
          <w:szCs w:val="32"/>
        </w:rPr>
        <w:t xml:space="preserve">ОУ детский сад № </w:t>
      </w:r>
      <w:r w:rsidR="00703FB3" w:rsidRPr="00FA229D">
        <w:rPr>
          <w:rFonts w:ascii="Times New Roman" w:eastAsia="Times New Roman" w:hAnsi="Times New Roman" w:cs="Times New Roman"/>
          <w:sz w:val="32"/>
          <w:szCs w:val="32"/>
        </w:rPr>
        <w:t>4</w:t>
      </w:r>
      <w:r w:rsidRPr="00FA229D">
        <w:rPr>
          <w:rFonts w:ascii="Times New Roman" w:eastAsia="Times New Roman" w:hAnsi="Times New Roman" w:cs="Times New Roman"/>
          <w:sz w:val="32"/>
          <w:szCs w:val="32"/>
        </w:rPr>
        <w:t xml:space="preserve"> «</w:t>
      </w:r>
      <w:r w:rsidR="00703FB3" w:rsidRPr="00FA229D">
        <w:rPr>
          <w:rFonts w:ascii="Times New Roman" w:eastAsia="Times New Roman" w:hAnsi="Times New Roman" w:cs="Times New Roman"/>
          <w:sz w:val="32"/>
          <w:szCs w:val="32"/>
        </w:rPr>
        <w:t>Рябинка</w:t>
      </w:r>
      <w:r w:rsidRPr="00FA229D">
        <w:rPr>
          <w:rFonts w:ascii="Times New Roman" w:eastAsia="Times New Roman" w:hAnsi="Times New Roman" w:cs="Times New Roman"/>
          <w:sz w:val="32"/>
          <w:szCs w:val="32"/>
        </w:rPr>
        <w:t xml:space="preserve">». На решение проблем организации досуга населения и приобщение жителей сельского поселения к творчеству, культурному развитию направлена работа </w:t>
      </w:r>
      <w:r w:rsidR="00703FB3" w:rsidRPr="00FA229D">
        <w:rPr>
          <w:rFonts w:ascii="Times New Roman" w:eastAsia="Times New Roman" w:hAnsi="Times New Roman" w:cs="Times New Roman"/>
          <w:sz w:val="32"/>
          <w:szCs w:val="32"/>
        </w:rPr>
        <w:t>1 сельский дом культуры и 1</w:t>
      </w:r>
      <w:r w:rsidRPr="00FA229D">
        <w:rPr>
          <w:rFonts w:ascii="Times New Roman" w:eastAsia="Times New Roman" w:hAnsi="Times New Roman" w:cs="Times New Roman"/>
          <w:sz w:val="32"/>
          <w:szCs w:val="32"/>
        </w:rPr>
        <w:t xml:space="preserve"> библиотек</w:t>
      </w:r>
      <w:r w:rsidR="00703FB3" w:rsidRPr="00FA229D">
        <w:rPr>
          <w:rFonts w:ascii="Times New Roman" w:eastAsia="Times New Roman" w:hAnsi="Times New Roman" w:cs="Times New Roman"/>
          <w:sz w:val="32"/>
          <w:szCs w:val="32"/>
        </w:rPr>
        <w:t>а</w:t>
      </w:r>
      <w:r w:rsidRPr="00FA229D">
        <w:rPr>
          <w:rFonts w:ascii="Times New Roman" w:eastAsia="Times New Roman" w:hAnsi="Times New Roman" w:cs="Times New Roman"/>
          <w:sz w:val="32"/>
          <w:szCs w:val="32"/>
        </w:rPr>
        <w:t>.</w:t>
      </w:r>
      <w:r w:rsidR="00CE68B5" w:rsidRPr="00FA229D">
        <w:rPr>
          <w:rFonts w:ascii="Times New Roman" w:eastAsia="Times New Roman" w:hAnsi="Times New Roman" w:cs="Times New Roman"/>
          <w:sz w:val="32"/>
          <w:szCs w:val="32"/>
        </w:rPr>
        <w:t xml:space="preserve"> Также на территории поселения находится соци</w:t>
      </w:r>
      <w:r w:rsidR="00B37798" w:rsidRPr="00FA229D">
        <w:rPr>
          <w:rFonts w:ascii="Times New Roman" w:eastAsia="Times New Roman" w:hAnsi="Times New Roman" w:cs="Times New Roman"/>
          <w:sz w:val="32"/>
          <w:szCs w:val="32"/>
        </w:rPr>
        <w:t>ально реабилитационное отделение</w:t>
      </w:r>
      <w:r w:rsidR="00CE68B5" w:rsidRPr="00FA229D">
        <w:rPr>
          <w:rFonts w:ascii="Times New Roman" w:eastAsia="Times New Roman" w:hAnsi="Times New Roman" w:cs="Times New Roman"/>
          <w:sz w:val="32"/>
          <w:szCs w:val="32"/>
        </w:rPr>
        <w:t xml:space="preserve"> для пожилых граждан и инвалидов.</w:t>
      </w:r>
    </w:p>
    <w:p w:rsidR="003C4DEA"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На территории поселения созданы общественные организации: </w:t>
      </w:r>
      <w:r w:rsidR="00703FB3" w:rsidRPr="00FA229D">
        <w:rPr>
          <w:rFonts w:ascii="Times New Roman" w:eastAsia="Times New Roman" w:hAnsi="Times New Roman" w:cs="Times New Roman"/>
          <w:sz w:val="32"/>
          <w:szCs w:val="32"/>
        </w:rPr>
        <w:t>ХКО «Малокаменское»</w:t>
      </w:r>
      <w:r w:rsidRPr="00FA229D">
        <w:rPr>
          <w:rFonts w:ascii="Times New Roman" w:eastAsia="Times New Roman" w:hAnsi="Times New Roman" w:cs="Times New Roman"/>
          <w:sz w:val="32"/>
          <w:szCs w:val="32"/>
        </w:rPr>
        <w:t xml:space="preserve">, совет профилактики, </w:t>
      </w:r>
      <w:r w:rsidR="00703FB3" w:rsidRPr="00FA229D">
        <w:rPr>
          <w:rFonts w:ascii="Times New Roman" w:eastAsia="Times New Roman" w:hAnsi="Times New Roman" w:cs="Times New Roman"/>
          <w:sz w:val="32"/>
          <w:szCs w:val="32"/>
        </w:rPr>
        <w:t>жен</w:t>
      </w:r>
      <w:proofErr w:type="gramStart"/>
      <w:r w:rsidR="00703FB3" w:rsidRPr="00FA229D">
        <w:rPr>
          <w:rFonts w:ascii="Times New Roman" w:eastAsia="Times New Roman" w:hAnsi="Times New Roman" w:cs="Times New Roman"/>
          <w:sz w:val="32"/>
          <w:szCs w:val="32"/>
        </w:rPr>
        <w:t>.</w:t>
      </w:r>
      <w:proofErr w:type="gramEnd"/>
      <w:r w:rsidR="00703FB3" w:rsidRPr="00FA229D">
        <w:rPr>
          <w:rFonts w:ascii="Times New Roman" w:eastAsia="Times New Roman" w:hAnsi="Times New Roman" w:cs="Times New Roman"/>
          <w:sz w:val="32"/>
          <w:szCs w:val="32"/>
        </w:rPr>
        <w:t xml:space="preserve"> </w:t>
      </w:r>
      <w:proofErr w:type="gramStart"/>
      <w:r w:rsidR="00703FB3" w:rsidRPr="00FA229D">
        <w:rPr>
          <w:rFonts w:ascii="Times New Roman" w:eastAsia="Times New Roman" w:hAnsi="Times New Roman" w:cs="Times New Roman"/>
          <w:sz w:val="32"/>
          <w:szCs w:val="32"/>
        </w:rPr>
        <w:t>с</w:t>
      </w:r>
      <w:proofErr w:type="gramEnd"/>
      <w:r w:rsidR="00703FB3" w:rsidRPr="00FA229D">
        <w:rPr>
          <w:rFonts w:ascii="Times New Roman" w:eastAsia="Times New Roman" w:hAnsi="Times New Roman" w:cs="Times New Roman"/>
          <w:sz w:val="32"/>
          <w:szCs w:val="32"/>
        </w:rPr>
        <w:t xml:space="preserve">овет, </w:t>
      </w:r>
      <w:r w:rsidRPr="00FA229D">
        <w:rPr>
          <w:rFonts w:ascii="Times New Roman" w:eastAsia="Times New Roman" w:hAnsi="Times New Roman" w:cs="Times New Roman"/>
          <w:sz w:val="32"/>
          <w:szCs w:val="32"/>
        </w:rPr>
        <w:t xml:space="preserve">Совет ветеранов, территориальное общественное самоуправление </w:t>
      </w:r>
      <w:r w:rsidR="00703FB3" w:rsidRPr="00FA229D">
        <w:rPr>
          <w:rFonts w:ascii="Times New Roman" w:eastAsia="Times New Roman" w:hAnsi="Times New Roman" w:cs="Times New Roman"/>
          <w:sz w:val="32"/>
          <w:szCs w:val="32"/>
        </w:rPr>
        <w:t>по ул. Чапаева</w:t>
      </w:r>
      <w:r w:rsidRPr="00FA229D">
        <w:rPr>
          <w:rFonts w:ascii="Times New Roman" w:eastAsia="Times New Roman" w:hAnsi="Times New Roman" w:cs="Times New Roman"/>
          <w:sz w:val="32"/>
          <w:szCs w:val="32"/>
        </w:rPr>
        <w:t>.</w:t>
      </w:r>
    </w:p>
    <w:p w:rsidR="003C4DEA" w:rsidRPr="00FA229D" w:rsidRDefault="003C4DEA" w:rsidP="00406BDA">
      <w:pPr>
        <w:spacing w:after="0" w:line="240" w:lineRule="auto"/>
        <w:jc w:val="center"/>
        <w:rPr>
          <w:rFonts w:ascii="Times New Roman" w:eastAsia="Times New Roman" w:hAnsi="Times New Roman" w:cs="Times New Roman"/>
          <w:sz w:val="32"/>
          <w:szCs w:val="32"/>
        </w:rPr>
      </w:pPr>
      <w:r w:rsidRPr="00FA229D">
        <w:rPr>
          <w:rFonts w:ascii="Times New Roman" w:eastAsia="Times New Roman" w:hAnsi="Times New Roman" w:cs="Times New Roman"/>
          <w:b/>
          <w:bCs/>
          <w:sz w:val="32"/>
          <w:szCs w:val="32"/>
          <w:u w:val="single"/>
        </w:rPr>
        <w:t xml:space="preserve">Деятельность Администрации </w:t>
      </w:r>
      <w:r w:rsidR="00703FB3" w:rsidRPr="00FA229D">
        <w:rPr>
          <w:rFonts w:ascii="Times New Roman" w:eastAsia="Times New Roman" w:hAnsi="Times New Roman" w:cs="Times New Roman"/>
          <w:b/>
          <w:bCs/>
          <w:sz w:val="32"/>
          <w:szCs w:val="32"/>
          <w:u w:val="single"/>
        </w:rPr>
        <w:t>Малокаменского</w:t>
      </w:r>
      <w:r w:rsidRPr="00FA229D">
        <w:rPr>
          <w:rFonts w:ascii="Times New Roman" w:eastAsia="Times New Roman" w:hAnsi="Times New Roman" w:cs="Times New Roman"/>
          <w:b/>
          <w:bCs/>
          <w:sz w:val="32"/>
          <w:szCs w:val="32"/>
          <w:u w:val="single"/>
        </w:rPr>
        <w:t xml:space="preserve"> сельского поселения</w:t>
      </w:r>
    </w:p>
    <w:p w:rsidR="003C4DEA"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Осуществлением поставленных перед Администрацией задач занимались </w:t>
      </w:r>
      <w:r w:rsidR="00703FB3" w:rsidRPr="00FA229D">
        <w:rPr>
          <w:rFonts w:ascii="Times New Roman" w:eastAsia="Times New Roman" w:hAnsi="Times New Roman" w:cs="Times New Roman"/>
          <w:sz w:val="32"/>
          <w:szCs w:val="32"/>
        </w:rPr>
        <w:t>5</w:t>
      </w:r>
      <w:r w:rsidRPr="00FA229D">
        <w:rPr>
          <w:rFonts w:ascii="Times New Roman" w:eastAsia="Times New Roman" w:hAnsi="Times New Roman" w:cs="Times New Roman"/>
          <w:sz w:val="32"/>
          <w:szCs w:val="32"/>
        </w:rPr>
        <w:t xml:space="preserve"> муниципальных служащих, 1 человек технического персонала.</w:t>
      </w:r>
    </w:p>
    <w:p w:rsidR="003C4DEA"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В целях учета личных подсобных хозяйств на территории </w:t>
      </w:r>
      <w:r w:rsidR="00703FB3" w:rsidRPr="00FA229D">
        <w:rPr>
          <w:rFonts w:ascii="Times New Roman" w:eastAsia="Times New Roman" w:hAnsi="Times New Roman" w:cs="Times New Roman"/>
          <w:sz w:val="32"/>
          <w:szCs w:val="32"/>
        </w:rPr>
        <w:t>Малокаменского сельского поселения веде</w:t>
      </w:r>
      <w:r w:rsidRPr="00FA229D">
        <w:rPr>
          <w:rFonts w:ascii="Times New Roman" w:eastAsia="Times New Roman" w:hAnsi="Times New Roman" w:cs="Times New Roman"/>
          <w:sz w:val="32"/>
          <w:szCs w:val="32"/>
        </w:rPr>
        <w:t xml:space="preserve">тся </w:t>
      </w:r>
      <w:r w:rsidR="00703FB3" w:rsidRPr="00FA229D">
        <w:rPr>
          <w:rFonts w:ascii="Times New Roman" w:eastAsia="Times New Roman" w:hAnsi="Times New Roman" w:cs="Times New Roman"/>
          <w:sz w:val="32"/>
          <w:szCs w:val="32"/>
        </w:rPr>
        <w:t>13</w:t>
      </w:r>
      <w:r w:rsidRPr="00FA229D">
        <w:rPr>
          <w:rFonts w:ascii="Times New Roman" w:eastAsia="Times New Roman" w:hAnsi="Times New Roman" w:cs="Times New Roman"/>
          <w:sz w:val="32"/>
          <w:szCs w:val="32"/>
        </w:rPr>
        <w:t xml:space="preserve"> похозяйственных книг.</w:t>
      </w:r>
    </w:p>
    <w:p w:rsidR="003C4DEA" w:rsidRPr="00FA229D" w:rsidRDefault="003C4DEA" w:rsidP="000A5E4A">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lastRenderedPageBreak/>
        <w:t xml:space="preserve">Предоставляя муниципальные услуги населению, Администрацией </w:t>
      </w:r>
      <w:r w:rsidR="00703FB3" w:rsidRPr="00FA229D">
        <w:rPr>
          <w:rFonts w:ascii="Times New Roman" w:eastAsia="Times New Roman" w:hAnsi="Times New Roman" w:cs="Times New Roman"/>
          <w:sz w:val="32"/>
          <w:szCs w:val="32"/>
        </w:rPr>
        <w:t xml:space="preserve">Малокаменского </w:t>
      </w:r>
      <w:r w:rsidRPr="00FA229D">
        <w:rPr>
          <w:rFonts w:ascii="Times New Roman" w:eastAsia="Times New Roman" w:hAnsi="Times New Roman" w:cs="Times New Roman"/>
          <w:sz w:val="32"/>
          <w:szCs w:val="32"/>
        </w:rPr>
        <w:t xml:space="preserve">сельского поселения выдано </w:t>
      </w:r>
      <w:r w:rsidR="00622EDF" w:rsidRPr="00FA229D">
        <w:rPr>
          <w:rFonts w:ascii="Times New Roman" w:eastAsia="Times New Roman" w:hAnsi="Times New Roman" w:cs="Times New Roman"/>
          <w:sz w:val="32"/>
          <w:szCs w:val="32"/>
        </w:rPr>
        <w:t>54</w:t>
      </w:r>
      <w:r w:rsidR="00F85226" w:rsidRPr="00FA229D">
        <w:rPr>
          <w:rFonts w:ascii="Times New Roman" w:eastAsia="Times New Roman" w:hAnsi="Times New Roman" w:cs="Times New Roman"/>
          <w:sz w:val="32"/>
          <w:szCs w:val="32"/>
        </w:rPr>
        <w:t xml:space="preserve"> </w:t>
      </w:r>
      <w:r w:rsidR="00622EDF" w:rsidRPr="00FA229D">
        <w:rPr>
          <w:rFonts w:ascii="Times New Roman" w:eastAsia="Times New Roman" w:hAnsi="Times New Roman" w:cs="Times New Roman"/>
          <w:sz w:val="32"/>
          <w:szCs w:val="32"/>
        </w:rPr>
        <w:t>справок</w:t>
      </w:r>
      <w:r w:rsidR="00F85226" w:rsidRPr="00FA229D">
        <w:rPr>
          <w:rFonts w:ascii="Times New Roman" w:eastAsia="Times New Roman" w:hAnsi="Times New Roman" w:cs="Times New Roman"/>
          <w:sz w:val="32"/>
          <w:szCs w:val="32"/>
        </w:rPr>
        <w:t xml:space="preserve"> и выписок</w:t>
      </w:r>
      <w:r w:rsidRPr="00FA229D">
        <w:rPr>
          <w:rFonts w:ascii="Times New Roman" w:eastAsia="Times New Roman" w:hAnsi="Times New Roman" w:cs="Times New Roman"/>
          <w:sz w:val="32"/>
          <w:szCs w:val="32"/>
        </w:rPr>
        <w:t xml:space="preserve"> из похозяйственных книг, совершено </w:t>
      </w:r>
      <w:r w:rsidR="00F85226" w:rsidRPr="00FA229D">
        <w:rPr>
          <w:rFonts w:ascii="Times New Roman" w:eastAsia="Times New Roman" w:hAnsi="Times New Roman" w:cs="Times New Roman"/>
          <w:sz w:val="32"/>
          <w:szCs w:val="32"/>
        </w:rPr>
        <w:t>19</w:t>
      </w:r>
      <w:r w:rsidRPr="00FA229D">
        <w:rPr>
          <w:rFonts w:ascii="Times New Roman" w:eastAsia="Times New Roman" w:hAnsi="Times New Roman" w:cs="Times New Roman"/>
          <w:sz w:val="32"/>
          <w:szCs w:val="32"/>
        </w:rPr>
        <w:t xml:space="preserve"> нотариальных действий, выдано </w:t>
      </w:r>
      <w:r w:rsidR="00622EDF" w:rsidRPr="00FA229D">
        <w:rPr>
          <w:rFonts w:ascii="Times New Roman" w:eastAsia="Times New Roman" w:hAnsi="Times New Roman" w:cs="Times New Roman"/>
          <w:sz w:val="32"/>
          <w:szCs w:val="32"/>
        </w:rPr>
        <w:t>5</w:t>
      </w:r>
      <w:r w:rsidRPr="00FA229D">
        <w:rPr>
          <w:rFonts w:ascii="Times New Roman" w:eastAsia="Times New Roman" w:hAnsi="Times New Roman" w:cs="Times New Roman"/>
          <w:sz w:val="32"/>
          <w:szCs w:val="32"/>
        </w:rPr>
        <w:t xml:space="preserve"> разрешения на производство земляных работ для дальнейшей газификации домовладений, в </w:t>
      </w:r>
      <w:r w:rsidR="00763070" w:rsidRPr="00FA229D">
        <w:rPr>
          <w:rFonts w:ascii="Times New Roman" w:eastAsia="Times New Roman" w:hAnsi="Times New Roman" w:cs="Times New Roman"/>
          <w:sz w:val="32"/>
          <w:szCs w:val="32"/>
        </w:rPr>
        <w:t>3</w:t>
      </w:r>
      <w:r w:rsidRPr="00FA229D">
        <w:rPr>
          <w:rFonts w:ascii="Times New Roman" w:eastAsia="Times New Roman" w:hAnsi="Times New Roman" w:cs="Times New Roman"/>
          <w:sz w:val="32"/>
          <w:szCs w:val="32"/>
        </w:rPr>
        <w:t xml:space="preserve"> домовладениях произведена переадресация, выдано </w:t>
      </w:r>
      <w:r w:rsidR="000403A8" w:rsidRPr="00FA229D">
        <w:rPr>
          <w:rFonts w:ascii="Times New Roman" w:eastAsia="Times New Roman" w:hAnsi="Times New Roman" w:cs="Times New Roman"/>
          <w:sz w:val="32"/>
          <w:szCs w:val="32"/>
        </w:rPr>
        <w:t>28</w:t>
      </w:r>
      <w:r w:rsidRPr="00FA229D">
        <w:rPr>
          <w:rFonts w:ascii="Times New Roman" w:eastAsia="Times New Roman" w:hAnsi="Times New Roman" w:cs="Times New Roman"/>
          <w:sz w:val="32"/>
          <w:szCs w:val="32"/>
        </w:rPr>
        <w:t xml:space="preserve"> бытовые характеристики. Совместно с управлением социальной защиты населения проводилось обследование жилищно-бытовых условий граждан для оказания адресной социальной помощи, составлено </w:t>
      </w:r>
      <w:r w:rsidR="000403A8" w:rsidRPr="00FA229D">
        <w:rPr>
          <w:rFonts w:ascii="Times New Roman" w:eastAsia="Times New Roman" w:hAnsi="Times New Roman" w:cs="Times New Roman"/>
          <w:sz w:val="32"/>
          <w:szCs w:val="32"/>
        </w:rPr>
        <w:t>18</w:t>
      </w:r>
      <w:r w:rsidRPr="00FA229D">
        <w:rPr>
          <w:rFonts w:ascii="Times New Roman" w:eastAsia="Times New Roman" w:hAnsi="Times New Roman" w:cs="Times New Roman"/>
          <w:sz w:val="32"/>
          <w:szCs w:val="32"/>
        </w:rPr>
        <w:t xml:space="preserve"> актов.</w:t>
      </w:r>
    </w:p>
    <w:p w:rsidR="003C4DEA" w:rsidRPr="00FA229D" w:rsidRDefault="003C4DEA" w:rsidP="000403A8">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За отчетный период принято </w:t>
      </w:r>
      <w:r w:rsidR="00645481" w:rsidRPr="00FA229D">
        <w:rPr>
          <w:rFonts w:ascii="Times New Roman" w:eastAsia="Times New Roman" w:hAnsi="Times New Roman" w:cs="Times New Roman"/>
          <w:sz w:val="32"/>
          <w:szCs w:val="32"/>
        </w:rPr>
        <w:t>22</w:t>
      </w:r>
      <w:r w:rsidR="00763070" w:rsidRPr="00FA229D">
        <w:rPr>
          <w:rFonts w:ascii="Times New Roman" w:eastAsia="Times New Roman" w:hAnsi="Times New Roman" w:cs="Times New Roman"/>
          <w:sz w:val="32"/>
          <w:szCs w:val="32"/>
        </w:rPr>
        <w:t xml:space="preserve"> постановления, проведено </w:t>
      </w:r>
      <w:r w:rsidR="00645481" w:rsidRPr="00FA229D">
        <w:rPr>
          <w:rFonts w:ascii="Times New Roman" w:eastAsia="Times New Roman" w:hAnsi="Times New Roman" w:cs="Times New Roman"/>
          <w:sz w:val="32"/>
          <w:szCs w:val="32"/>
        </w:rPr>
        <w:t>7</w:t>
      </w:r>
      <w:r w:rsidR="00763070" w:rsidRPr="00FA229D">
        <w:rPr>
          <w:rFonts w:ascii="Times New Roman" w:eastAsia="Times New Roman" w:hAnsi="Times New Roman" w:cs="Times New Roman"/>
          <w:sz w:val="32"/>
          <w:szCs w:val="32"/>
        </w:rPr>
        <w:t xml:space="preserve"> заседаний С</w:t>
      </w:r>
      <w:r w:rsidRPr="00FA229D">
        <w:rPr>
          <w:rFonts w:ascii="Times New Roman" w:eastAsia="Times New Roman" w:hAnsi="Times New Roman" w:cs="Times New Roman"/>
          <w:sz w:val="32"/>
          <w:szCs w:val="32"/>
        </w:rPr>
        <w:t xml:space="preserve">обрания депутатов </w:t>
      </w:r>
      <w:r w:rsidR="00763070" w:rsidRPr="00FA229D">
        <w:rPr>
          <w:rFonts w:ascii="Times New Roman" w:eastAsia="Times New Roman" w:hAnsi="Times New Roman" w:cs="Times New Roman"/>
          <w:sz w:val="32"/>
          <w:szCs w:val="32"/>
        </w:rPr>
        <w:t>Малокаменского</w:t>
      </w:r>
      <w:r w:rsidRPr="00FA229D">
        <w:rPr>
          <w:rFonts w:ascii="Times New Roman" w:eastAsia="Times New Roman" w:hAnsi="Times New Roman" w:cs="Times New Roman"/>
          <w:sz w:val="32"/>
          <w:szCs w:val="32"/>
        </w:rPr>
        <w:t xml:space="preserve"> сельского </w:t>
      </w:r>
      <w:r w:rsidR="00763070" w:rsidRPr="00FA229D">
        <w:rPr>
          <w:rFonts w:ascii="Times New Roman" w:eastAsia="Times New Roman" w:hAnsi="Times New Roman" w:cs="Times New Roman"/>
          <w:sz w:val="32"/>
          <w:szCs w:val="32"/>
        </w:rPr>
        <w:t xml:space="preserve">поселения, на которых принято </w:t>
      </w:r>
      <w:r w:rsidR="00645481" w:rsidRPr="00FA229D">
        <w:rPr>
          <w:rFonts w:ascii="Times New Roman" w:eastAsia="Times New Roman" w:hAnsi="Times New Roman" w:cs="Times New Roman"/>
          <w:sz w:val="32"/>
          <w:szCs w:val="32"/>
        </w:rPr>
        <w:t>23</w:t>
      </w:r>
      <w:r w:rsidRPr="00FA229D">
        <w:rPr>
          <w:rFonts w:ascii="Times New Roman" w:eastAsia="Times New Roman" w:hAnsi="Times New Roman" w:cs="Times New Roman"/>
          <w:sz w:val="32"/>
          <w:szCs w:val="32"/>
        </w:rPr>
        <w:t xml:space="preserve"> решений. Проекты нормативных правовых актов направляются в прокуратуру для проведения экспертизы во избежание неправильных действий и нарушения законодательства.</w:t>
      </w:r>
    </w:p>
    <w:p w:rsidR="003C4DEA" w:rsidRPr="00FA229D" w:rsidRDefault="003C4DEA" w:rsidP="00D07B9F">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w:t>
      </w:r>
    </w:p>
    <w:p w:rsidR="003C4DEA" w:rsidRPr="00FA229D" w:rsidRDefault="003C4DEA" w:rsidP="00D07B9F">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В соответствии с Федеральным законом «О порядке рассмотрения обращений гра</w:t>
      </w:r>
      <w:r w:rsidR="00763070" w:rsidRPr="00FA229D">
        <w:rPr>
          <w:rFonts w:ascii="Times New Roman" w:eastAsia="Times New Roman" w:hAnsi="Times New Roman" w:cs="Times New Roman"/>
          <w:sz w:val="32"/>
          <w:szCs w:val="32"/>
        </w:rPr>
        <w:t>ждан в Российской Федерации» в А</w:t>
      </w:r>
      <w:r w:rsidR="00FA229D">
        <w:rPr>
          <w:rFonts w:ascii="Times New Roman" w:eastAsia="Times New Roman" w:hAnsi="Times New Roman" w:cs="Times New Roman"/>
          <w:sz w:val="32"/>
          <w:szCs w:val="32"/>
        </w:rPr>
        <w:t>дминистрации</w:t>
      </w:r>
      <w:r w:rsidRPr="00FA229D">
        <w:rPr>
          <w:rFonts w:ascii="Times New Roman" w:eastAsia="Times New Roman" w:hAnsi="Times New Roman" w:cs="Times New Roman"/>
          <w:sz w:val="32"/>
          <w:szCs w:val="32"/>
        </w:rPr>
        <w:t>ор</w:t>
      </w:r>
      <w:r w:rsidR="000D4284" w:rsidRPr="00FA229D">
        <w:rPr>
          <w:rFonts w:ascii="Times New Roman" w:eastAsia="Times New Roman" w:hAnsi="Times New Roman" w:cs="Times New Roman"/>
          <w:sz w:val="32"/>
          <w:szCs w:val="32"/>
        </w:rPr>
        <w:t>ганизован личный приём жителей Г</w:t>
      </w:r>
      <w:r w:rsidRPr="00FA229D">
        <w:rPr>
          <w:rFonts w:ascii="Times New Roman" w:eastAsia="Times New Roman" w:hAnsi="Times New Roman" w:cs="Times New Roman"/>
          <w:sz w:val="32"/>
          <w:szCs w:val="32"/>
        </w:rPr>
        <w:t>лавой и де</w:t>
      </w:r>
      <w:r w:rsidR="00FA229D">
        <w:rPr>
          <w:rFonts w:ascii="Times New Roman" w:eastAsia="Times New Roman" w:hAnsi="Times New Roman" w:cs="Times New Roman"/>
          <w:sz w:val="32"/>
          <w:szCs w:val="32"/>
        </w:rPr>
        <w:t xml:space="preserve">путатами. За </w:t>
      </w:r>
      <w:proofErr w:type="spellStart"/>
      <w:r w:rsidR="00FA229D">
        <w:rPr>
          <w:rFonts w:ascii="Times New Roman" w:eastAsia="Times New Roman" w:hAnsi="Times New Roman" w:cs="Times New Roman"/>
          <w:sz w:val="32"/>
          <w:szCs w:val="32"/>
        </w:rPr>
        <w:t>отч</w:t>
      </w:r>
      <w:r w:rsidR="000D4284" w:rsidRPr="00FA229D">
        <w:rPr>
          <w:rFonts w:ascii="Times New Roman" w:eastAsia="Times New Roman" w:hAnsi="Times New Roman" w:cs="Times New Roman"/>
          <w:sz w:val="32"/>
          <w:szCs w:val="32"/>
        </w:rPr>
        <w:t>тный</w:t>
      </w:r>
      <w:proofErr w:type="spellEnd"/>
      <w:r w:rsidR="000D4284" w:rsidRPr="00FA229D">
        <w:rPr>
          <w:rFonts w:ascii="Times New Roman" w:eastAsia="Times New Roman" w:hAnsi="Times New Roman" w:cs="Times New Roman"/>
          <w:sz w:val="32"/>
          <w:szCs w:val="32"/>
        </w:rPr>
        <w:t xml:space="preserve"> период в А</w:t>
      </w:r>
      <w:r w:rsidRPr="00FA229D">
        <w:rPr>
          <w:rFonts w:ascii="Times New Roman" w:eastAsia="Times New Roman" w:hAnsi="Times New Roman" w:cs="Times New Roman"/>
          <w:sz w:val="32"/>
          <w:szCs w:val="32"/>
        </w:rPr>
        <w:t xml:space="preserve">дминистрацию сельского поселения поступило </w:t>
      </w:r>
      <w:r w:rsidR="00D07B9F" w:rsidRPr="00FA229D">
        <w:rPr>
          <w:rFonts w:ascii="Times New Roman" w:eastAsia="Times New Roman" w:hAnsi="Times New Roman" w:cs="Times New Roman"/>
          <w:sz w:val="32"/>
          <w:szCs w:val="32"/>
        </w:rPr>
        <w:t>25</w:t>
      </w:r>
      <w:r w:rsidRPr="00FA229D">
        <w:rPr>
          <w:rFonts w:ascii="Times New Roman" w:eastAsia="Times New Roman" w:hAnsi="Times New Roman" w:cs="Times New Roman"/>
          <w:sz w:val="32"/>
          <w:szCs w:val="32"/>
        </w:rPr>
        <w:t xml:space="preserve"> письменных обращений граждан. Все заявления и обращения были рассмотрены своевременно и по всем даны разъяснения или приняты меры.</w:t>
      </w:r>
    </w:p>
    <w:p w:rsidR="003C4DEA" w:rsidRPr="00FA229D" w:rsidRDefault="003C4DEA" w:rsidP="00D07B9F">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Долж</w:t>
      </w:r>
      <w:r w:rsidR="000D4284" w:rsidRPr="00FA229D">
        <w:rPr>
          <w:rFonts w:ascii="Times New Roman" w:eastAsia="Times New Roman" w:hAnsi="Times New Roman" w:cs="Times New Roman"/>
          <w:sz w:val="32"/>
          <w:szCs w:val="32"/>
        </w:rPr>
        <w:t>ностными лицами А</w:t>
      </w:r>
      <w:r w:rsidRPr="00FA229D">
        <w:rPr>
          <w:rFonts w:ascii="Times New Roman" w:eastAsia="Times New Roman" w:hAnsi="Times New Roman" w:cs="Times New Roman"/>
          <w:sz w:val="32"/>
          <w:szCs w:val="32"/>
        </w:rPr>
        <w:t xml:space="preserve">дминистрации, уполномоченными составлять протоколы об административных правонарушениях, предусмотренных Областным законом от 25.10.2002 г. № 273-ЗС составлено </w:t>
      </w:r>
      <w:r w:rsidR="000D4284" w:rsidRPr="00FA229D">
        <w:rPr>
          <w:rFonts w:ascii="Times New Roman" w:eastAsia="Times New Roman" w:hAnsi="Times New Roman" w:cs="Times New Roman"/>
          <w:sz w:val="32"/>
          <w:szCs w:val="32"/>
        </w:rPr>
        <w:t>3</w:t>
      </w:r>
      <w:r w:rsidR="00D07B9F" w:rsidRPr="00FA229D">
        <w:rPr>
          <w:rFonts w:ascii="Times New Roman" w:eastAsia="Times New Roman" w:hAnsi="Times New Roman" w:cs="Times New Roman"/>
          <w:sz w:val="32"/>
          <w:szCs w:val="32"/>
        </w:rPr>
        <w:t xml:space="preserve"> протокола</w:t>
      </w:r>
      <w:r w:rsidRPr="00FA229D">
        <w:rPr>
          <w:rFonts w:ascii="Times New Roman" w:eastAsia="Times New Roman" w:hAnsi="Times New Roman" w:cs="Times New Roman"/>
          <w:sz w:val="32"/>
          <w:szCs w:val="32"/>
        </w:rPr>
        <w:t xml:space="preserve"> об административных пр</w:t>
      </w:r>
      <w:r w:rsidR="000D4284" w:rsidRPr="00FA229D">
        <w:rPr>
          <w:rFonts w:ascii="Times New Roman" w:eastAsia="Times New Roman" w:hAnsi="Times New Roman" w:cs="Times New Roman"/>
          <w:sz w:val="32"/>
          <w:szCs w:val="32"/>
        </w:rPr>
        <w:t>авонарушениях на физических лиц.</w:t>
      </w:r>
    </w:p>
    <w:p w:rsidR="003C4DEA" w:rsidRPr="00FA229D" w:rsidRDefault="003C4DEA" w:rsidP="00D07B9F">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В сельском поселении, есть группы населения, которые нуждаются в социальном обеспечении</w:t>
      </w:r>
      <w:r w:rsidR="000D4284" w:rsidRPr="00FA229D">
        <w:rPr>
          <w:rFonts w:ascii="Times New Roman" w:eastAsia="Times New Roman" w:hAnsi="Times New Roman" w:cs="Times New Roman"/>
          <w:sz w:val="32"/>
          <w:szCs w:val="32"/>
        </w:rPr>
        <w:t>. В настоящее время ведется работа по подбору социальных работников.</w:t>
      </w:r>
    </w:p>
    <w:p w:rsidR="003C4DEA" w:rsidRPr="00FA229D" w:rsidRDefault="003C4DEA" w:rsidP="00D07B9F">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При Администрации поселения создан Совет профилактики, на котором ведется работа с неблагополучными семьями. За отчетный период было проведено </w:t>
      </w:r>
      <w:r w:rsidR="00D07B9F" w:rsidRPr="00FA229D">
        <w:rPr>
          <w:rFonts w:ascii="Times New Roman" w:eastAsia="Times New Roman" w:hAnsi="Times New Roman" w:cs="Times New Roman"/>
          <w:sz w:val="32"/>
          <w:szCs w:val="32"/>
        </w:rPr>
        <w:t>7</w:t>
      </w:r>
      <w:r w:rsidRPr="00FA229D">
        <w:rPr>
          <w:rFonts w:ascii="Times New Roman" w:eastAsia="Times New Roman" w:hAnsi="Times New Roman" w:cs="Times New Roman"/>
          <w:sz w:val="32"/>
          <w:szCs w:val="32"/>
        </w:rPr>
        <w:t xml:space="preserve"> выездных рейдов по неблагополучным семьям. </w:t>
      </w:r>
      <w:r w:rsidR="00D07B9F" w:rsidRPr="00FA229D">
        <w:rPr>
          <w:rFonts w:ascii="Times New Roman" w:eastAsia="Times New Roman" w:hAnsi="Times New Roman" w:cs="Times New Roman"/>
          <w:sz w:val="32"/>
          <w:szCs w:val="32"/>
        </w:rPr>
        <w:t>3</w:t>
      </w:r>
      <w:r w:rsidRPr="00FA229D">
        <w:rPr>
          <w:rFonts w:ascii="Times New Roman" w:eastAsia="Times New Roman" w:hAnsi="Times New Roman" w:cs="Times New Roman"/>
          <w:sz w:val="32"/>
          <w:szCs w:val="32"/>
        </w:rPr>
        <w:t xml:space="preserve"> семьи находится под особым контролем и состоят в областном банке асоциальных семей.</w:t>
      </w:r>
    </w:p>
    <w:p w:rsidR="003C4DEA" w:rsidRPr="00FA229D" w:rsidRDefault="003C4DEA" w:rsidP="00D07B9F">
      <w:pPr>
        <w:spacing w:after="0" w:line="240" w:lineRule="auto"/>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поселения состоит </w:t>
      </w:r>
      <w:r w:rsidR="000D4284" w:rsidRPr="00FA229D">
        <w:rPr>
          <w:rFonts w:ascii="Times New Roman" w:eastAsia="Times New Roman" w:hAnsi="Times New Roman" w:cs="Times New Roman"/>
          <w:sz w:val="32"/>
          <w:szCs w:val="32"/>
        </w:rPr>
        <w:t>400 военнообязанных, в том ч</w:t>
      </w:r>
      <w:r w:rsidR="00D07B9F" w:rsidRPr="00FA229D">
        <w:rPr>
          <w:rFonts w:ascii="Times New Roman" w:eastAsia="Times New Roman" w:hAnsi="Times New Roman" w:cs="Times New Roman"/>
          <w:sz w:val="32"/>
          <w:szCs w:val="32"/>
        </w:rPr>
        <w:t>исле 10</w:t>
      </w:r>
      <w:r w:rsidRPr="00FA229D">
        <w:rPr>
          <w:rFonts w:ascii="Times New Roman" w:eastAsia="Times New Roman" w:hAnsi="Times New Roman" w:cs="Times New Roman"/>
          <w:sz w:val="32"/>
          <w:szCs w:val="32"/>
        </w:rPr>
        <w:t xml:space="preserve"> </w:t>
      </w:r>
      <w:r w:rsidRPr="00FA229D">
        <w:rPr>
          <w:rFonts w:ascii="Times New Roman" w:eastAsia="Times New Roman" w:hAnsi="Times New Roman" w:cs="Times New Roman"/>
          <w:sz w:val="32"/>
          <w:szCs w:val="32"/>
        </w:rPr>
        <w:lastRenderedPageBreak/>
        <w:t xml:space="preserve">офицеров. За отчетный период направлено в ряды Российской армии </w:t>
      </w:r>
      <w:r w:rsidR="00406BDA" w:rsidRPr="00FA229D">
        <w:rPr>
          <w:rFonts w:ascii="Times New Roman" w:eastAsia="Times New Roman" w:hAnsi="Times New Roman" w:cs="Times New Roman"/>
          <w:sz w:val="32"/>
          <w:szCs w:val="32"/>
        </w:rPr>
        <w:t>1</w:t>
      </w:r>
      <w:r w:rsidR="00D07B9F" w:rsidRPr="00FA229D">
        <w:rPr>
          <w:rFonts w:ascii="Times New Roman" w:eastAsia="Times New Roman" w:hAnsi="Times New Roman" w:cs="Times New Roman"/>
          <w:sz w:val="32"/>
          <w:szCs w:val="32"/>
        </w:rPr>
        <w:t xml:space="preserve"> человек.</w:t>
      </w:r>
      <w:r w:rsidRPr="00FA229D">
        <w:rPr>
          <w:rFonts w:ascii="Times New Roman" w:eastAsia="Times New Roman" w:hAnsi="Times New Roman" w:cs="Times New Roman"/>
          <w:sz w:val="32"/>
          <w:szCs w:val="32"/>
        </w:rPr>
        <w:t xml:space="preserve"> На первичный учет </w:t>
      </w:r>
      <w:r w:rsidR="00D07B9F" w:rsidRPr="00FA229D">
        <w:rPr>
          <w:rFonts w:ascii="Times New Roman" w:eastAsia="Times New Roman" w:hAnsi="Times New Roman" w:cs="Times New Roman"/>
          <w:sz w:val="32"/>
          <w:szCs w:val="32"/>
        </w:rPr>
        <w:t>стоит 17</w:t>
      </w:r>
      <w:r w:rsidRPr="00FA229D">
        <w:rPr>
          <w:rFonts w:ascii="Times New Roman" w:eastAsia="Times New Roman" w:hAnsi="Times New Roman" w:cs="Times New Roman"/>
          <w:sz w:val="32"/>
          <w:szCs w:val="32"/>
        </w:rPr>
        <w:t xml:space="preserve"> призывников.</w:t>
      </w:r>
    </w:p>
    <w:p w:rsidR="006C42EA" w:rsidRPr="00FA229D" w:rsidRDefault="006C42EA" w:rsidP="00406BDA">
      <w:pPr>
        <w:spacing w:after="0"/>
        <w:ind w:hanging="1"/>
        <w:jc w:val="both"/>
        <w:rPr>
          <w:rFonts w:ascii="Times New Roman" w:hAnsi="Times New Roman" w:cs="Times New Roman"/>
          <w:b/>
          <w:color w:val="000000"/>
          <w:sz w:val="32"/>
          <w:szCs w:val="32"/>
          <w:u w:val="single"/>
        </w:rPr>
      </w:pPr>
      <w:r w:rsidRPr="00FA229D">
        <w:rPr>
          <w:rFonts w:ascii="Times New Roman" w:hAnsi="Times New Roman" w:cs="Times New Roman"/>
          <w:b/>
          <w:color w:val="000000"/>
          <w:sz w:val="32"/>
          <w:szCs w:val="32"/>
          <w:u w:val="single"/>
        </w:rPr>
        <w:t>Исполнение бюджета за первое полугодие 2019 года.</w:t>
      </w:r>
    </w:p>
    <w:p w:rsidR="006C42EA" w:rsidRPr="00FA229D" w:rsidRDefault="006C42EA" w:rsidP="006C42EA">
      <w:pPr>
        <w:spacing w:after="0"/>
        <w:ind w:firstLine="708"/>
        <w:jc w:val="both"/>
        <w:rPr>
          <w:rFonts w:ascii="Times New Roman" w:hAnsi="Times New Roman" w:cs="Times New Roman"/>
          <w:color w:val="000000"/>
          <w:sz w:val="32"/>
          <w:szCs w:val="32"/>
        </w:rPr>
      </w:pPr>
      <w:r w:rsidRPr="00FA229D">
        <w:rPr>
          <w:rFonts w:ascii="Times New Roman" w:hAnsi="Times New Roman" w:cs="Times New Roman"/>
          <w:color w:val="000000"/>
          <w:sz w:val="32"/>
          <w:szCs w:val="32"/>
        </w:rPr>
        <w:t xml:space="preserve">Бюджет поселения служит главным финансовым инструментом для достижения стабильности социально-экономического развития поселения и показателей эффективности. Формирование, утверждение и контроль исполнения бюджета осуществляется исходя из налоговых и неналоговых доходов поселения, определённых законодательством Российской Федерацией. Исполнение бюджета сельского поселения осуществлялось в соответствии с решениями Собрания депутатов Малокаменского сельского поселения. На территории сельского поселения в 2019 году осуществляется реализация 3-х муниципальных программ Малокаменского сельского поселения. </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По итогам работы за второе полугодие</w:t>
      </w:r>
      <w:r w:rsidRPr="00FA229D">
        <w:rPr>
          <w:rFonts w:ascii="Times New Roman" w:eastAsia="Times New Roman" w:hAnsi="Times New Roman" w:cs="Times New Roman"/>
          <w:b/>
          <w:sz w:val="32"/>
          <w:szCs w:val="32"/>
        </w:rPr>
        <w:t xml:space="preserve"> 2019 года</w:t>
      </w:r>
      <w:r w:rsidRPr="00FA229D">
        <w:rPr>
          <w:rFonts w:ascii="Times New Roman" w:eastAsia="Times New Roman" w:hAnsi="Times New Roman" w:cs="Times New Roman"/>
          <w:sz w:val="32"/>
          <w:szCs w:val="32"/>
        </w:rPr>
        <w:t xml:space="preserve"> в бюджет Малокаменского сельского поселения поступило </w:t>
      </w:r>
      <w:r w:rsidRPr="00FA229D">
        <w:rPr>
          <w:rFonts w:ascii="Times New Roman" w:eastAsia="Times New Roman" w:hAnsi="Times New Roman" w:cs="Times New Roman"/>
          <w:b/>
          <w:sz w:val="32"/>
          <w:szCs w:val="32"/>
        </w:rPr>
        <w:t xml:space="preserve">12 541,8 </w:t>
      </w:r>
      <w:r w:rsidRPr="00FA229D">
        <w:rPr>
          <w:rFonts w:ascii="Times New Roman" w:eastAsia="Times New Roman" w:hAnsi="Times New Roman" w:cs="Times New Roman"/>
          <w:sz w:val="32"/>
          <w:szCs w:val="32"/>
        </w:rPr>
        <w:t>тыс. руб., в т.ч. из них:</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- 7,9 % собственных доходов 992,7 тыс. руб., </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- 59,5 % дотации 7 452,8 тыс. руб., </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- 31,9 % иные межбюджетные трансферты – 4 007,6 тыс. руб.;</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- 0,7 % целевых средств</w:t>
      </w:r>
      <w:r w:rsidRPr="00FA229D">
        <w:rPr>
          <w:rFonts w:ascii="Times New Roman" w:eastAsia="Times New Roman" w:hAnsi="Times New Roman" w:cs="Times New Roman"/>
          <w:b/>
          <w:sz w:val="32"/>
          <w:szCs w:val="32"/>
        </w:rPr>
        <w:t xml:space="preserve"> –</w:t>
      </w:r>
      <w:r w:rsidRPr="00FA229D">
        <w:rPr>
          <w:rFonts w:ascii="Times New Roman" w:eastAsia="Times New Roman" w:hAnsi="Times New Roman" w:cs="Times New Roman"/>
          <w:sz w:val="32"/>
          <w:szCs w:val="32"/>
        </w:rPr>
        <w:t xml:space="preserve"> 83,5 тыс. руб. – это:</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83,3 тыс. руб. – на содержание военно-учетного работника;</w:t>
      </w:r>
    </w:p>
    <w:p w:rsidR="00D07B9F" w:rsidRPr="00FA229D" w:rsidRDefault="00D07B9F" w:rsidP="00D07B9F">
      <w:pPr>
        <w:spacing w:after="0"/>
        <w:ind w:firstLine="709"/>
        <w:jc w:val="both"/>
        <w:rPr>
          <w:rFonts w:ascii="Times New Roman" w:eastAsia="Times New Roman" w:hAnsi="Times New Roman" w:cs="Times New Roman"/>
          <w:sz w:val="32"/>
          <w:szCs w:val="32"/>
        </w:rPr>
      </w:pPr>
      <w:r w:rsidRPr="00FA229D">
        <w:rPr>
          <w:rFonts w:ascii="Times New Roman" w:eastAsia="Times New Roman" w:hAnsi="Times New Roman" w:cs="Times New Roman"/>
          <w:color w:val="FF0000"/>
          <w:sz w:val="32"/>
          <w:szCs w:val="32"/>
        </w:rPr>
        <w:t xml:space="preserve"> </w:t>
      </w:r>
      <w:r w:rsidRPr="00FA229D">
        <w:rPr>
          <w:rFonts w:ascii="Times New Roman" w:eastAsia="Times New Roman" w:hAnsi="Times New Roman" w:cs="Times New Roman"/>
          <w:sz w:val="32"/>
          <w:szCs w:val="32"/>
        </w:rPr>
        <w:t xml:space="preserve">0,2 тыс. руб. – составление административных протоколов. </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b/>
          <w:sz w:val="32"/>
          <w:szCs w:val="32"/>
        </w:rPr>
        <w:t>Доходная часть бюджета</w:t>
      </w:r>
      <w:r w:rsidRPr="00FA229D">
        <w:rPr>
          <w:rFonts w:ascii="Times New Roman" w:eastAsia="Times New Roman" w:hAnsi="Times New Roman" w:cs="Times New Roman"/>
          <w:sz w:val="32"/>
          <w:szCs w:val="32"/>
        </w:rPr>
        <w:t xml:space="preserve"> Малокаменского сельского поселения за второе полугодие  2019 года</w:t>
      </w:r>
      <w:r w:rsidRPr="00FA229D">
        <w:rPr>
          <w:rFonts w:ascii="Times New Roman" w:eastAsia="Times New Roman" w:hAnsi="Times New Roman" w:cs="Times New Roman"/>
          <w:b/>
          <w:sz w:val="32"/>
          <w:szCs w:val="32"/>
        </w:rPr>
        <w:t xml:space="preserve"> </w:t>
      </w:r>
      <w:r w:rsidRPr="00FA229D">
        <w:rPr>
          <w:rFonts w:ascii="Times New Roman" w:eastAsia="Times New Roman" w:hAnsi="Times New Roman" w:cs="Times New Roman"/>
          <w:sz w:val="32"/>
          <w:szCs w:val="32"/>
        </w:rPr>
        <w:t>в части собственных доходов утверждена в сумме 989,0 тыс. руб., фактически поступление составило 992,7 тыс. руб., план выполнения на 100,4 %.</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b/>
          <w:sz w:val="32"/>
          <w:szCs w:val="32"/>
        </w:rPr>
        <w:t>Расходная часть бюджета</w:t>
      </w:r>
      <w:r w:rsidRPr="00FA229D">
        <w:rPr>
          <w:rFonts w:ascii="Times New Roman" w:eastAsia="Times New Roman" w:hAnsi="Times New Roman" w:cs="Times New Roman"/>
          <w:sz w:val="32"/>
          <w:szCs w:val="32"/>
        </w:rPr>
        <w:t xml:space="preserve">  Малокаменского сельского поселения за второе полугодие 2019 года</w:t>
      </w:r>
      <w:r w:rsidRPr="00FA229D">
        <w:rPr>
          <w:rFonts w:ascii="Times New Roman" w:eastAsia="Times New Roman" w:hAnsi="Times New Roman" w:cs="Times New Roman"/>
          <w:b/>
          <w:sz w:val="32"/>
          <w:szCs w:val="32"/>
        </w:rPr>
        <w:t xml:space="preserve"> </w:t>
      </w:r>
      <w:r w:rsidRPr="00FA229D">
        <w:rPr>
          <w:rFonts w:ascii="Times New Roman" w:eastAsia="Times New Roman" w:hAnsi="Times New Roman" w:cs="Times New Roman"/>
          <w:sz w:val="32"/>
          <w:szCs w:val="32"/>
        </w:rPr>
        <w:t xml:space="preserve"> составила</w:t>
      </w:r>
      <w:r w:rsidRPr="00FA229D">
        <w:rPr>
          <w:rFonts w:ascii="Times New Roman" w:eastAsia="Times New Roman" w:hAnsi="Times New Roman" w:cs="Times New Roman"/>
          <w:color w:val="FF0000"/>
          <w:sz w:val="32"/>
          <w:szCs w:val="32"/>
        </w:rPr>
        <w:t xml:space="preserve">  </w:t>
      </w:r>
      <w:r w:rsidRPr="00FA229D">
        <w:rPr>
          <w:rFonts w:ascii="Times New Roman" w:eastAsia="Times New Roman" w:hAnsi="Times New Roman" w:cs="Times New Roman"/>
          <w:sz w:val="32"/>
          <w:szCs w:val="32"/>
        </w:rPr>
        <w:t>12 205,2  тыс. руб., что составляет  79,6 %  уточненного плана.</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 В составе расходов наибольший удельный вес занимает: </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Общегосударственные расходы  -  33,6 % - 5 144,2 тыс. руб.;</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Национальная оборона  - 0,5 % - 83,3 тыс. руб.;</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Национальная экономика - 3,6 % - 553,1 тыс. руб.;</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Благоустройство – 25,6 % - 3 917,9 тыс. руб.;</w:t>
      </w:r>
    </w:p>
    <w:p w:rsidR="00D07B9F" w:rsidRPr="00FA229D" w:rsidRDefault="00D07B9F" w:rsidP="00D07B9F">
      <w:pPr>
        <w:spacing w:after="0"/>
        <w:ind w:firstLine="708"/>
        <w:jc w:val="both"/>
        <w:rPr>
          <w:rFonts w:ascii="Times New Roman" w:eastAsia="Times New Roman" w:hAnsi="Times New Roman" w:cs="Times New Roman"/>
          <w:sz w:val="32"/>
          <w:szCs w:val="32"/>
        </w:rPr>
      </w:pPr>
      <w:r w:rsidRPr="00FA229D">
        <w:rPr>
          <w:rFonts w:ascii="Times New Roman" w:eastAsia="Times New Roman" w:hAnsi="Times New Roman" w:cs="Times New Roman"/>
          <w:sz w:val="32"/>
          <w:szCs w:val="32"/>
        </w:rPr>
        <w:t xml:space="preserve">- Культура – 16,2% – 2 487,1 тыс. руб. </w:t>
      </w:r>
    </w:p>
    <w:p w:rsidR="006C42EA" w:rsidRPr="00FA229D" w:rsidRDefault="00D07B9F" w:rsidP="00D07B9F">
      <w:pPr>
        <w:spacing w:after="0"/>
        <w:ind w:firstLine="708"/>
        <w:jc w:val="both"/>
        <w:rPr>
          <w:rFonts w:ascii="Times New Roman" w:hAnsi="Times New Roman" w:cs="Times New Roman"/>
          <w:sz w:val="32"/>
          <w:szCs w:val="32"/>
        </w:rPr>
      </w:pPr>
      <w:r w:rsidRPr="00FA229D">
        <w:rPr>
          <w:rFonts w:ascii="Calibri" w:eastAsia="Times New Roman" w:hAnsi="Calibri" w:cs="Times New Roman"/>
          <w:sz w:val="32"/>
          <w:szCs w:val="32"/>
        </w:rPr>
        <w:lastRenderedPageBreak/>
        <w:t> </w:t>
      </w:r>
      <w:r w:rsidR="006C42EA" w:rsidRPr="00FA229D">
        <w:rPr>
          <w:rFonts w:ascii="Times New Roman" w:hAnsi="Times New Roman" w:cs="Times New Roman"/>
          <w:sz w:val="32"/>
          <w:szCs w:val="32"/>
        </w:rPr>
        <w:t>В Администрации поселения принимаются все необходимые меры по совершенствованию условий, процедур и механизмов муниципальных закупок</w:t>
      </w:r>
      <w:r w:rsidR="006C42EA" w:rsidRPr="00FA229D">
        <w:rPr>
          <w:rFonts w:ascii="Times New Roman" w:hAnsi="Times New Roman" w:cs="Times New Roman"/>
          <w:color w:val="000000"/>
          <w:spacing w:val="-11"/>
          <w:sz w:val="32"/>
          <w:szCs w:val="32"/>
        </w:rPr>
        <w:t xml:space="preserve"> в соответствии с </w:t>
      </w:r>
      <w:proofErr w:type="spellStart"/>
      <w:r w:rsidR="006C42EA" w:rsidRPr="00FA229D">
        <w:rPr>
          <w:rFonts w:ascii="Times New Roman" w:hAnsi="Times New Roman" w:cs="Times New Roman"/>
          <w:color w:val="000000"/>
          <w:spacing w:val="-11"/>
          <w:sz w:val="32"/>
          <w:szCs w:val="32"/>
        </w:rPr>
        <w:t>а</w:t>
      </w:r>
      <w:r w:rsidR="006C42EA" w:rsidRPr="00FA229D">
        <w:rPr>
          <w:rFonts w:ascii="Times New Roman" w:hAnsi="Times New Roman" w:cs="Times New Roman"/>
          <w:sz w:val="32"/>
          <w:szCs w:val="32"/>
        </w:rPr>
        <w:t>нтикоррупционным</w:t>
      </w:r>
      <w:proofErr w:type="spellEnd"/>
      <w:r w:rsidR="006C42EA" w:rsidRPr="00FA229D">
        <w:rPr>
          <w:rFonts w:ascii="Times New Roman" w:hAnsi="Times New Roman" w:cs="Times New Roman"/>
          <w:sz w:val="32"/>
          <w:szCs w:val="32"/>
        </w:rPr>
        <w:t xml:space="preserve"> стандартом.</w:t>
      </w:r>
    </w:p>
    <w:p w:rsidR="006C42EA" w:rsidRPr="00FA229D" w:rsidRDefault="006C42EA" w:rsidP="006C42EA">
      <w:pPr>
        <w:spacing w:after="0"/>
        <w:ind w:firstLine="708"/>
        <w:jc w:val="both"/>
        <w:rPr>
          <w:rFonts w:ascii="Times New Roman" w:hAnsi="Times New Roman" w:cs="Times New Roman"/>
          <w:sz w:val="32"/>
          <w:szCs w:val="32"/>
        </w:rPr>
      </w:pPr>
      <w:r w:rsidRPr="00FA229D">
        <w:rPr>
          <w:rFonts w:ascii="Times New Roman" w:hAnsi="Times New Roman" w:cs="Times New Roman"/>
          <w:sz w:val="32"/>
          <w:szCs w:val="32"/>
        </w:rPr>
        <w:t xml:space="preserve">За </w:t>
      </w:r>
      <w:r w:rsidR="00311D44" w:rsidRPr="00FA229D">
        <w:rPr>
          <w:rFonts w:ascii="Times New Roman" w:hAnsi="Times New Roman" w:cs="Times New Roman"/>
          <w:sz w:val="32"/>
          <w:szCs w:val="32"/>
        </w:rPr>
        <w:t>второе</w:t>
      </w:r>
      <w:r w:rsidRPr="00FA229D">
        <w:rPr>
          <w:rFonts w:ascii="Times New Roman" w:hAnsi="Times New Roman" w:cs="Times New Roman"/>
          <w:sz w:val="32"/>
          <w:szCs w:val="32"/>
        </w:rPr>
        <w:t xml:space="preserve"> полугодие 2019 года согласно плану-графику, проводились электронные аукционы и открытые конкурсы в элек</w:t>
      </w:r>
      <w:r w:rsidR="00311D44" w:rsidRPr="00FA229D">
        <w:rPr>
          <w:rFonts w:ascii="Times New Roman" w:hAnsi="Times New Roman" w:cs="Times New Roman"/>
          <w:sz w:val="32"/>
          <w:szCs w:val="32"/>
        </w:rPr>
        <w:t xml:space="preserve">тронном виде. Заключено 4 </w:t>
      </w:r>
      <w:proofErr w:type="gramStart"/>
      <w:r w:rsidR="00311D44" w:rsidRPr="00FA229D">
        <w:rPr>
          <w:rFonts w:ascii="Times New Roman" w:hAnsi="Times New Roman" w:cs="Times New Roman"/>
          <w:sz w:val="32"/>
          <w:szCs w:val="32"/>
        </w:rPr>
        <w:t>муниципальных</w:t>
      </w:r>
      <w:proofErr w:type="gramEnd"/>
      <w:r w:rsidR="00311D44" w:rsidRPr="00FA229D">
        <w:rPr>
          <w:rFonts w:ascii="Times New Roman" w:hAnsi="Times New Roman" w:cs="Times New Roman"/>
          <w:sz w:val="32"/>
          <w:szCs w:val="32"/>
        </w:rPr>
        <w:t xml:space="preserve"> контракта</w:t>
      </w:r>
      <w:r w:rsidRPr="00FA229D">
        <w:rPr>
          <w:rFonts w:ascii="Times New Roman" w:hAnsi="Times New Roman" w:cs="Times New Roman"/>
          <w:sz w:val="32"/>
          <w:szCs w:val="32"/>
        </w:rPr>
        <w:t>. Все контракты заключались по Федеральному закону 44-ФЗ «О контрактной системе в сфере закупок товаров, работ, услуг для обеспечения государственных и муниципальных нужд».</w:t>
      </w:r>
    </w:p>
    <w:p w:rsidR="006C42EA" w:rsidRPr="00FA229D" w:rsidRDefault="006C42EA" w:rsidP="006C42EA">
      <w:pPr>
        <w:pStyle w:val="a3"/>
        <w:spacing w:after="0" w:afterAutospacing="0"/>
        <w:ind w:hanging="1"/>
        <w:contextualSpacing/>
        <w:jc w:val="both"/>
        <w:rPr>
          <w:b/>
          <w:sz w:val="32"/>
          <w:szCs w:val="32"/>
          <w:u w:val="single"/>
        </w:rPr>
      </w:pPr>
      <w:r w:rsidRPr="00FA229D">
        <w:rPr>
          <w:b/>
          <w:sz w:val="32"/>
          <w:szCs w:val="32"/>
          <w:u w:val="single"/>
        </w:rPr>
        <w:t>Поступившие доходы направлены на реализацию муниципальных программ Малокаменского сельского поселения.</w:t>
      </w:r>
    </w:p>
    <w:p w:rsidR="006C42EA" w:rsidRPr="00FA229D" w:rsidRDefault="006C42EA" w:rsidP="006C42EA">
      <w:pPr>
        <w:spacing w:after="0"/>
        <w:ind w:firstLine="708"/>
        <w:jc w:val="both"/>
        <w:rPr>
          <w:rStyle w:val="msonormal0"/>
          <w:rFonts w:ascii="Times New Roman" w:hAnsi="Times New Roman" w:cs="Times New Roman"/>
          <w:b/>
          <w:bCs/>
          <w:sz w:val="32"/>
          <w:szCs w:val="32"/>
          <w:u w:val="single"/>
        </w:rPr>
      </w:pPr>
      <w:r w:rsidRPr="00FA229D">
        <w:rPr>
          <w:rFonts w:ascii="Times New Roman" w:hAnsi="Times New Roman" w:cs="Times New Roman"/>
          <w:sz w:val="32"/>
          <w:szCs w:val="32"/>
          <w:u w:val="single"/>
        </w:rPr>
        <w:t>Муниципальная программа «Благоустройство территории Малокаменского сельского поселения»</w:t>
      </w:r>
      <w:r w:rsidRPr="00FA229D">
        <w:rPr>
          <w:rStyle w:val="msonormal0"/>
          <w:rFonts w:ascii="Times New Roman" w:hAnsi="Times New Roman" w:cs="Times New Roman"/>
          <w:b/>
          <w:bCs/>
          <w:sz w:val="32"/>
          <w:szCs w:val="32"/>
          <w:u w:val="single"/>
        </w:rPr>
        <w:t xml:space="preserve"> </w:t>
      </w:r>
      <w:r w:rsidRPr="00FA229D">
        <w:rPr>
          <w:rStyle w:val="msonormal0"/>
          <w:rFonts w:ascii="Times New Roman" w:hAnsi="Times New Roman" w:cs="Times New Roman"/>
          <w:bCs/>
          <w:sz w:val="32"/>
          <w:szCs w:val="32"/>
          <w:u w:val="single"/>
        </w:rPr>
        <w:t xml:space="preserve">в рамках данной программы за отчетный период израсходовано  </w:t>
      </w:r>
      <w:r w:rsidR="00396234" w:rsidRPr="00FA229D">
        <w:rPr>
          <w:rStyle w:val="msonormal0"/>
          <w:rFonts w:ascii="Times New Roman" w:hAnsi="Times New Roman" w:cs="Times New Roman"/>
          <w:bCs/>
          <w:sz w:val="32"/>
          <w:szCs w:val="32"/>
          <w:u w:val="single"/>
        </w:rPr>
        <w:t>2 979,3</w:t>
      </w:r>
      <w:r w:rsidRPr="00FA229D">
        <w:rPr>
          <w:rStyle w:val="msonormal0"/>
          <w:rFonts w:ascii="Times New Roman" w:hAnsi="Times New Roman" w:cs="Times New Roman"/>
          <w:bCs/>
          <w:sz w:val="32"/>
          <w:szCs w:val="32"/>
          <w:u w:val="single"/>
        </w:rPr>
        <w:t xml:space="preserve"> тыс</w:t>
      </w:r>
      <w:proofErr w:type="gramStart"/>
      <w:r w:rsidRPr="00FA229D">
        <w:rPr>
          <w:rStyle w:val="msonormal0"/>
          <w:rFonts w:ascii="Times New Roman" w:hAnsi="Times New Roman" w:cs="Times New Roman"/>
          <w:bCs/>
          <w:sz w:val="32"/>
          <w:szCs w:val="32"/>
          <w:u w:val="single"/>
        </w:rPr>
        <w:t>.р</w:t>
      </w:r>
      <w:proofErr w:type="gramEnd"/>
      <w:r w:rsidRPr="00FA229D">
        <w:rPr>
          <w:rStyle w:val="msonormal0"/>
          <w:rFonts w:ascii="Times New Roman" w:hAnsi="Times New Roman" w:cs="Times New Roman"/>
          <w:bCs/>
          <w:sz w:val="32"/>
          <w:szCs w:val="32"/>
          <w:u w:val="single"/>
        </w:rPr>
        <w:t>уб.</w:t>
      </w:r>
      <w:r w:rsidRPr="00FA229D">
        <w:rPr>
          <w:rStyle w:val="msonormal0"/>
          <w:rFonts w:ascii="Times New Roman" w:hAnsi="Times New Roman" w:cs="Times New Roman"/>
          <w:b/>
          <w:bCs/>
          <w:sz w:val="32"/>
          <w:szCs w:val="32"/>
          <w:u w:val="single"/>
        </w:rPr>
        <w:t xml:space="preserve"> </w:t>
      </w:r>
    </w:p>
    <w:p w:rsidR="006C42EA" w:rsidRPr="00FA229D" w:rsidRDefault="006C42EA" w:rsidP="006C42EA">
      <w:pPr>
        <w:spacing w:after="0"/>
        <w:ind w:firstLine="708"/>
        <w:jc w:val="both"/>
        <w:rPr>
          <w:rFonts w:ascii="Times New Roman" w:hAnsi="Times New Roman" w:cs="Times New Roman"/>
          <w:sz w:val="32"/>
          <w:szCs w:val="32"/>
        </w:rPr>
      </w:pPr>
      <w:r w:rsidRPr="00FA229D">
        <w:rPr>
          <w:rFonts w:ascii="Times New Roman" w:hAnsi="Times New Roman" w:cs="Times New Roman"/>
          <w:sz w:val="32"/>
          <w:szCs w:val="32"/>
        </w:rPr>
        <w:t>В целях благоустройства проведены следующие работы:</w:t>
      </w:r>
    </w:p>
    <w:p w:rsidR="00D07B9F" w:rsidRPr="00FA229D" w:rsidRDefault="00D07B9F" w:rsidP="00D07B9F">
      <w:pPr>
        <w:pStyle w:val="11"/>
        <w:spacing w:before="0" w:after="0"/>
        <w:ind w:firstLine="708"/>
        <w:jc w:val="both"/>
        <w:rPr>
          <w:sz w:val="32"/>
          <w:szCs w:val="32"/>
        </w:rPr>
      </w:pPr>
      <w:r w:rsidRPr="00FA229D">
        <w:rPr>
          <w:sz w:val="32"/>
          <w:szCs w:val="32"/>
        </w:rPr>
        <w:t>Одним из самых актуальных вопросов был и остается вопрос благоустройства населенных пунктов поселения:</w:t>
      </w:r>
    </w:p>
    <w:p w:rsidR="00D07B9F" w:rsidRPr="00FA229D" w:rsidRDefault="00D07B9F" w:rsidP="00D07B9F">
      <w:pPr>
        <w:pStyle w:val="11"/>
        <w:spacing w:before="0" w:after="0"/>
        <w:ind w:firstLine="708"/>
        <w:jc w:val="both"/>
        <w:rPr>
          <w:sz w:val="32"/>
          <w:szCs w:val="32"/>
        </w:rPr>
      </w:pPr>
      <w:r w:rsidRPr="00FA229D">
        <w:rPr>
          <w:sz w:val="32"/>
          <w:szCs w:val="32"/>
        </w:rPr>
        <w:t xml:space="preserve">С населением проводится работа по уборке </w:t>
      </w:r>
      <w:proofErr w:type="spellStart"/>
      <w:r w:rsidRPr="00FA229D">
        <w:rPr>
          <w:sz w:val="32"/>
          <w:szCs w:val="32"/>
        </w:rPr>
        <w:t>придворовой</w:t>
      </w:r>
      <w:proofErr w:type="spellEnd"/>
      <w:r w:rsidRPr="00FA229D">
        <w:rPr>
          <w:sz w:val="32"/>
          <w:szCs w:val="32"/>
        </w:rPr>
        <w:t xml:space="preserve"> территории. Неоднократно организовываются субботники с привлечение сотрудников дома культуры, сотрудников Администрации и жителей поселения.</w:t>
      </w:r>
    </w:p>
    <w:p w:rsidR="00D07B9F" w:rsidRPr="00FA229D" w:rsidRDefault="00D07B9F" w:rsidP="0027281B">
      <w:pPr>
        <w:pStyle w:val="11"/>
        <w:spacing w:before="0" w:after="0"/>
        <w:ind w:firstLine="708"/>
        <w:jc w:val="both"/>
        <w:rPr>
          <w:sz w:val="32"/>
          <w:szCs w:val="32"/>
        </w:rPr>
      </w:pPr>
      <w:r w:rsidRPr="00FA229D">
        <w:rPr>
          <w:sz w:val="32"/>
          <w:szCs w:val="32"/>
        </w:rPr>
        <w:t>Организация, осуществля</w:t>
      </w:r>
      <w:r w:rsidR="0027281B" w:rsidRPr="00FA229D">
        <w:rPr>
          <w:sz w:val="32"/>
          <w:szCs w:val="32"/>
        </w:rPr>
        <w:t>ющая вывоз ТКО на данный момент</w:t>
      </w:r>
      <w:r w:rsidRPr="00FA229D">
        <w:rPr>
          <w:sz w:val="32"/>
          <w:szCs w:val="32"/>
        </w:rPr>
        <w:t xml:space="preserve"> – это региональный оператор ООО «</w:t>
      </w:r>
      <w:proofErr w:type="spellStart"/>
      <w:r w:rsidRPr="00FA229D">
        <w:rPr>
          <w:sz w:val="32"/>
          <w:szCs w:val="32"/>
        </w:rPr>
        <w:t>Экострой-Дон</w:t>
      </w:r>
      <w:proofErr w:type="spellEnd"/>
      <w:r w:rsidRPr="00FA229D">
        <w:rPr>
          <w:sz w:val="32"/>
          <w:szCs w:val="32"/>
        </w:rPr>
        <w:t xml:space="preserve">». Плата в месяц на 1 </w:t>
      </w:r>
      <w:proofErr w:type="gramStart"/>
      <w:r w:rsidRPr="00FA229D">
        <w:rPr>
          <w:sz w:val="32"/>
          <w:szCs w:val="32"/>
        </w:rPr>
        <w:t>жителя, проживающего в фонде индивидуальной застройки на территории Каменского района составляет</w:t>
      </w:r>
      <w:proofErr w:type="gramEnd"/>
      <w:r w:rsidRPr="00FA229D">
        <w:rPr>
          <w:sz w:val="32"/>
          <w:szCs w:val="32"/>
        </w:rPr>
        <w:t xml:space="preserve"> 81,07 рублей. В 2019 году установлено на территории Малокаменского сельского поселения 23 контейнерные площадок для сбора твердых коммунальных отходах.</w:t>
      </w:r>
    </w:p>
    <w:p w:rsidR="00D07B9F" w:rsidRPr="00FA229D" w:rsidRDefault="00D07B9F" w:rsidP="0027281B">
      <w:pPr>
        <w:pStyle w:val="11"/>
        <w:ind w:firstLine="708"/>
        <w:jc w:val="both"/>
        <w:rPr>
          <w:sz w:val="32"/>
          <w:szCs w:val="32"/>
        </w:rPr>
      </w:pPr>
      <w:r w:rsidRPr="00FA229D">
        <w:rPr>
          <w:sz w:val="32"/>
          <w:szCs w:val="32"/>
        </w:rPr>
        <w:t xml:space="preserve">На территории Малокаменского сельского поселения осуществлялись мероприятия направленные на подготовку к отопительному периоду 2019-2020 гг., а именно осуществлялся пробный запуск отопительной системы, обход заинтересованных лиц линий теплоснабжения, проверялись заключенные договора с организациями на поставку топлива и угля для отопления. </w:t>
      </w:r>
      <w:proofErr w:type="gramStart"/>
      <w:r w:rsidRPr="00FA229D">
        <w:rPr>
          <w:sz w:val="32"/>
          <w:szCs w:val="32"/>
        </w:rPr>
        <w:t>Согласно акта</w:t>
      </w:r>
      <w:proofErr w:type="gramEnd"/>
      <w:r w:rsidRPr="00FA229D">
        <w:rPr>
          <w:sz w:val="32"/>
          <w:szCs w:val="32"/>
        </w:rPr>
        <w:t xml:space="preserve"> готовности все организации к отопительному периоду допущены.</w:t>
      </w:r>
    </w:p>
    <w:p w:rsidR="00D07B9F" w:rsidRPr="00FA229D" w:rsidRDefault="00D07B9F" w:rsidP="0027281B">
      <w:pPr>
        <w:pStyle w:val="a7"/>
        <w:ind w:firstLine="708"/>
        <w:jc w:val="both"/>
        <w:rPr>
          <w:sz w:val="32"/>
          <w:szCs w:val="32"/>
        </w:rPr>
      </w:pPr>
      <w:r w:rsidRPr="00FA229D">
        <w:rPr>
          <w:rFonts w:ascii="Times New Roman" w:hAnsi="Times New Roman"/>
          <w:sz w:val="32"/>
          <w:szCs w:val="32"/>
        </w:rPr>
        <w:t xml:space="preserve">В настоящее время в х. М. Каменка полностью проведено уличное освещение. На эти цели выделено и потрачено порядка </w:t>
      </w:r>
      <w:r w:rsidR="005E00DA" w:rsidRPr="00FA229D">
        <w:rPr>
          <w:rFonts w:ascii="Times New Roman" w:hAnsi="Times New Roman"/>
          <w:sz w:val="32"/>
          <w:szCs w:val="32"/>
        </w:rPr>
        <w:t>2 056,1</w:t>
      </w:r>
      <w:r w:rsidRPr="00FA229D">
        <w:rPr>
          <w:rFonts w:ascii="Times New Roman" w:hAnsi="Times New Roman"/>
          <w:sz w:val="32"/>
          <w:szCs w:val="32"/>
        </w:rPr>
        <w:t xml:space="preserve"> тыс. руб.</w:t>
      </w:r>
      <w:r w:rsidR="006D7225" w:rsidRPr="00FA229D">
        <w:rPr>
          <w:rFonts w:ascii="Times New Roman" w:hAnsi="Times New Roman"/>
          <w:sz w:val="32"/>
          <w:szCs w:val="32"/>
        </w:rPr>
        <w:t xml:space="preserve"> Осуществлена замена аварийных уличных столбов освещения в количестве 10 шт.</w:t>
      </w:r>
    </w:p>
    <w:p w:rsidR="00D07B9F" w:rsidRPr="00FA229D" w:rsidRDefault="00D07B9F" w:rsidP="00D07B9F">
      <w:pPr>
        <w:pStyle w:val="a7"/>
        <w:ind w:firstLine="708"/>
        <w:jc w:val="both"/>
        <w:rPr>
          <w:rFonts w:ascii="Times New Roman" w:hAnsi="Times New Roman"/>
          <w:sz w:val="32"/>
          <w:szCs w:val="32"/>
        </w:rPr>
      </w:pPr>
      <w:r w:rsidRPr="00FA229D">
        <w:rPr>
          <w:rFonts w:ascii="Times New Roman" w:hAnsi="Times New Roman"/>
          <w:sz w:val="32"/>
          <w:szCs w:val="32"/>
        </w:rPr>
        <w:t>Так же был исполнен муниципальный контракт с ООО «Троицкий и</w:t>
      </w:r>
      <w:proofErr w:type="gramStart"/>
      <w:r w:rsidRPr="00FA229D">
        <w:rPr>
          <w:rFonts w:ascii="Times New Roman" w:hAnsi="Times New Roman"/>
          <w:sz w:val="32"/>
          <w:szCs w:val="32"/>
        </w:rPr>
        <w:t xml:space="preserve"> К</w:t>
      </w:r>
      <w:proofErr w:type="gramEnd"/>
      <w:r w:rsidRPr="00FA229D">
        <w:rPr>
          <w:rFonts w:ascii="Times New Roman" w:hAnsi="Times New Roman"/>
          <w:sz w:val="32"/>
          <w:szCs w:val="32"/>
        </w:rPr>
        <w:t xml:space="preserve"> ЛТД» на проект работ по кольцеванию газовой трубы по ул. Октябрьской в </w:t>
      </w:r>
      <w:r w:rsidRPr="00FA229D">
        <w:rPr>
          <w:rFonts w:ascii="Times New Roman" w:hAnsi="Times New Roman"/>
          <w:sz w:val="32"/>
          <w:szCs w:val="32"/>
        </w:rPr>
        <w:lastRenderedPageBreak/>
        <w:t>х. Малая Каменка. Получено положительное заключение. Направлено письмо в Правительство Ростовской области о выделении денежных средств на строительство газовой трубы</w:t>
      </w:r>
      <w:r w:rsidR="0027281B" w:rsidRPr="00FA229D">
        <w:rPr>
          <w:rFonts w:ascii="Times New Roman" w:hAnsi="Times New Roman"/>
          <w:sz w:val="32"/>
          <w:szCs w:val="32"/>
        </w:rPr>
        <w:t xml:space="preserve"> </w:t>
      </w:r>
      <w:proofErr w:type="gramStart"/>
      <w:r w:rsidRPr="00FA229D">
        <w:rPr>
          <w:rFonts w:ascii="Times New Roman" w:hAnsi="Times New Roman"/>
          <w:sz w:val="32"/>
          <w:szCs w:val="32"/>
        </w:rPr>
        <w:t>согласно</w:t>
      </w:r>
      <w:proofErr w:type="gramEnd"/>
      <w:r w:rsidRPr="00FA229D">
        <w:rPr>
          <w:rFonts w:ascii="Times New Roman" w:hAnsi="Times New Roman"/>
          <w:sz w:val="32"/>
          <w:szCs w:val="32"/>
        </w:rPr>
        <w:t xml:space="preserve"> данного проекта. </w:t>
      </w:r>
    </w:p>
    <w:p w:rsidR="00D07B9F" w:rsidRPr="00FA229D" w:rsidRDefault="00D07B9F" w:rsidP="00D07B9F">
      <w:pPr>
        <w:pStyle w:val="a7"/>
        <w:ind w:firstLine="708"/>
        <w:jc w:val="both"/>
        <w:rPr>
          <w:rFonts w:ascii="Times New Roman" w:hAnsi="Times New Roman"/>
          <w:sz w:val="32"/>
          <w:szCs w:val="32"/>
        </w:rPr>
      </w:pPr>
      <w:r w:rsidRPr="00FA229D">
        <w:rPr>
          <w:rFonts w:ascii="Times New Roman" w:hAnsi="Times New Roman"/>
          <w:sz w:val="32"/>
          <w:szCs w:val="32"/>
        </w:rPr>
        <w:t>Так же в</w:t>
      </w:r>
      <w:r w:rsidR="0027281B" w:rsidRPr="00FA229D">
        <w:rPr>
          <w:rFonts w:ascii="Times New Roman" w:hAnsi="Times New Roman"/>
          <w:sz w:val="32"/>
          <w:szCs w:val="32"/>
        </w:rPr>
        <w:t>о втором полугодии 2019 года</w:t>
      </w:r>
      <w:r w:rsidRPr="00FA229D">
        <w:rPr>
          <w:rFonts w:ascii="Times New Roman" w:hAnsi="Times New Roman"/>
          <w:sz w:val="32"/>
          <w:szCs w:val="32"/>
        </w:rPr>
        <w:t xml:space="preserve"> была построена детская игровая площадка в центре х. Малая Каменка за счет средств, выделенных депутатом Законодательного собрания </w:t>
      </w:r>
      <w:proofErr w:type="spellStart"/>
      <w:r w:rsidRPr="00FA229D">
        <w:rPr>
          <w:rFonts w:ascii="Times New Roman" w:hAnsi="Times New Roman"/>
          <w:sz w:val="32"/>
          <w:szCs w:val="32"/>
        </w:rPr>
        <w:t>Лакуниным</w:t>
      </w:r>
      <w:proofErr w:type="spellEnd"/>
      <w:r w:rsidRPr="00FA229D">
        <w:rPr>
          <w:rFonts w:ascii="Times New Roman" w:hAnsi="Times New Roman"/>
          <w:sz w:val="32"/>
          <w:szCs w:val="32"/>
        </w:rPr>
        <w:t xml:space="preserve"> В.Ю.</w:t>
      </w:r>
    </w:p>
    <w:p w:rsidR="00D07B9F" w:rsidRPr="00FA229D" w:rsidRDefault="00D07B9F" w:rsidP="00D07B9F">
      <w:pPr>
        <w:pStyle w:val="a7"/>
        <w:ind w:firstLine="708"/>
        <w:jc w:val="both"/>
        <w:rPr>
          <w:rFonts w:ascii="Times New Roman" w:hAnsi="Times New Roman"/>
          <w:b/>
          <w:bCs/>
          <w:sz w:val="32"/>
          <w:szCs w:val="32"/>
        </w:rPr>
      </w:pPr>
      <w:r w:rsidRPr="00FA229D">
        <w:rPr>
          <w:rFonts w:ascii="Times New Roman" w:hAnsi="Times New Roman"/>
          <w:b/>
          <w:bCs/>
          <w:sz w:val="32"/>
          <w:szCs w:val="32"/>
        </w:rPr>
        <w:t>Проектирования объекта системы водоснабжения х. Малая Каменка.</w:t>
      </w:r>
    </w:p>
    <w:p w:rsidR="00D07B9F" w:rsidRPr="00FA229D" w:rsidRDefault="00D07B9F" w:rsidP="00D07B9F">
      <w:pPr>
        <w:pStyle w:val="a7"/>
        <w:ind w:firstLine="708"/>
        <w:jc w:val="both"/>
        <w:rPr>
          <w:rFonts w:ascii="Times New Roman" w:hAnsi="Times New Roman"/>
          <w:sz w:val="32"/>
          <w:szCs w:val="32"/>
        </w:rPr>
      </w:pPr>
      <w:r w:rsidRPr="00FA229D">
        <w:rPr>
          <w:rFonts w:ascii="Times New Roman" w:hAnsi="Times New Roman"/>
          <w:sz w:val="32"/>
          <w:szCs w:val="32"/>
        </w:rPr>
        <w:t xml:space="preserve">Администрацией Каменского района заключен контракт с ООО «Новый проект», </w:t>
      </w:r>
      <w:proofErr w:type="gramStart"/>
      <w:r w:rsidRPr="00FA229D">
        <w:rPr>
          <w:rFonts w:ascii="Times New Roman" w:hAnsi="Times New Roman"/>
          <w:sz w:val="32"/>
          <w:szCs w:val="32"/>
        </w:rPr>
        <w:t>г</w:t>
      </w:r>
      <w:proofErr w:type="gramEnd"/>
      <w:r w:rsidRPr="00FA229D">
        <w:rPr>
          <w:rFonts w:ascii="Times New Roman" w:hAnsi="Times New Roman"/>
          <w:sz w:val="32"/>
          <w:szCs w:val="32"/>
        </w:rPr>
        <w:t>. Ростов-на-Дону, стоимостью 19 237 000 рублей, в том числе за счет средств областного бюджета- 18 313 624 рубля, местного бюджета – 923 376 рублей. Срок исполнения контракта – 15.12.2019.</w:t>
      </w:r>
    </w:p>
    <w:p w:rsidR="00D07B9F" w:rsidRPr="00FA229D" w:rsidRDefault="00D07B9F" w:rsidP="00D07B9F">
      <w:pPr>
        <w:pStyle w:val="a7"/>
        <w:ind w:firstLine="708"/>
        <w:jc w:val="both"/>
        <w:rPr>
          <w:rFonts w:ascii="Times New Roman" w:hAnsi="Times New Roman"/>
          <w:sz w:val="32"/>
          <w:szCs w:val="32"/>
        </w:rPr>
      </w:pPr>
      <w:r w:rsidRPr="00FA229D">
        <w:rPr>
          <w:rFonts w:ascii="Times New Roman" w:hAnsi="Times New Roman"/>
          <w:sz w:val="32"/>
          <w:szCs w:val="32"/>
        </w:rPr>
        <w:t xml:space="preserve">24.10.2019 подрядчиком подано заявление в </w:t>
      </w:r>
      <w:proofErr w:type="spellStart"/>
      <w:r w:rsidRPr="00FA229D">
        <w:rPr>
          <w:rFonts w:ascii="Times New Roman" w:hAnsi="Times New Roman"/>
          <w:sz w:val="32"/>
          <w:szCs w:val="32"/>
        </w:rPr>
        <w:t>госэкспертизу</w:t>
      </w:r>
      <w:proofErr w:type="spellEnd"/>
      <w:r w:rsidRPr="00FA229D">
        <w:rPr>
          <w:rFonts w:ascii="Times New Roman" w:hAnsi="Times New Roman"/>
          <w:sz w:val="32"/>
          <w:szCs w:val="32"/>
        </w:rPr>
        <w:t xml:space="preserve">, до настоящего времени готовый проект, получивший положительное заключение государственной экспертизы, заказчику не представлен. По информации подрядной организации, положительное заключение планируется получить в срок до 15.02.2020. </w:t>
      </w:r>
    </w:p>
    <w:p w:rsidR="006C42EA" w:rsidRPr="00FA229D" w:rsidRDefault="006C42EA" w:rsidP="006C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
        <w:jc w:val="both"/>
        <w:rPr>
          <w:rFonts w:ascii="Times New Roman" w:hAnsi="Times New Roman" w:cs="Times New Roman"/>
          <w:sz w:val="32"/>
          <w:szCs w:val="32"/>
        </w:rPr>
      </w:pPr>
      <w:r w:rsidRPr="00FA229D">
        <w:rPr>
          <w:rFonts w:ascii="Times New Roman" w:hAnsi="Times New Roman" w:cs="Times New Roman"/>
          <w:sz w:val="32"/>
          <w:szCs w:val="32"/>
        </w:rPr>
        <w:tab/>
      </w:r>
      <w:r w:rsidRPr="00FA229D">
        <w:rPr>
          <w:rFonts w:ascii="Times New Roman" w:hAnsi="Times New Roman" w:cs="Times New Roman"/>
          <w:sz w:val="32"/>
          <w:szCs w:val="32"/>
        </w:rPr>
        <w:tab/>
      </w:r>
      <w:r w:rsidRPr="00FA229D">
        <w:rPr>
          <w:rFonts w:ascii="Times New Roman" w:hAnsi="Times New Roman" w:cs="Times New Roman"/>
          <w:sz w:val="32"/>
          <w:szCs w:val="32"/>
          <w:u w:val="single"/>
        </w:rPr>
        <w:t xml:space="preserve">Муниципальная программа Малокаменского сельского поселения «Развитие культуры» </w:t>
      </w:r>
      <w:r w:rsidRPr="00FA229D">
        <w:rPr>
          <w:rFonts w:ascii="Times New Roman" w:hAnsi="Times New Roman" w:cs="Times New Roman"/>
          <w:sz w:val="32"/>
          <w:szCs w:val="32"/>
        </w:rPr>
        <w:t xml:space="preserve">в рамках данной программы израсходовано </w:t>
      </w:r>
      <w:r w:rsidR="00FA5EBB" w:rsidRPr="00FA229D">
        <w:rPr>
          <w:rFonts w:ascii="Times New Roman" w:hAnsi="Times New Roman" w:cs="Times New Roman"/>
          <w:sz w:val="32"/>
          <w:szCs w:val="32"/>
        </w:rPr>
        <w:t>2 487,1</w:t>
      </w:r>
      <w:r w:rsidRPr="00FA229D">
        <w:rPr>
          <w:rFonts w:ascii="Times New Roman" w:hAnsi="Times New Roman" w:cs="Times New Roman"/>
          <w:sz w:val="32"/>
          <w:szCs w:val="32"/>
        </w:rPr>
        <w:t xml:space="preserve"> тыс. руб.</w:t>
      </w:r>
    </w:p>
    <w:p w:rsidR="006C42EA" w:rsidRPr="00FA229D" w:rsidRDefault="006C42EA" w:rsidP="006C42EA">
      <w:pPr>
        <w:pStyle w:val="a3"/>
        <w:spacing w:before="0" w:beforeAutospacing="0" w:after="0" w:afterAutospacing="0"/>
        <w:ind w:hanging="1"/>
        <w:contextualSpacing/>
        <w:jc w:val="both"/>
        <w:rPr>
          <w:sz w:val="32"/>
          <w:szCs w:val="32"/>
        </w:rPr>
      </w:pPr>
      <w:r w:rsidRPr="00FA229D">
        <w:rPr>
          <w:sz w:val="32"/>
          <w:szCs w:val="32"/>
        </w:rPr>
        <w:t>- на</w:t>
      </w:r>
      <w:r w:rsidRPr="00FA229D">
        <w:rPr>
          <w:b/>
          <w:sz w:val="32"/>
          <w:szCs w:val="32"/>
        </w:rPr>
        <w:t xml:space="preserve"> </w:t>
      </w:r>
      <w:r w:rsidRPr="00FA229D">
        <w:rPr>
          <w:sz w:val="32"/>
          <w:szCs w:val="32"/>
        </w:rPr>
        <w:t>обеспечение д</w:t>
      </w:r>
      <w:r w:rsidR="0096083C" w:rsidRPr="00FA229D">
        <w:rPr>
          <w:sz w:val="32"/>
          <w:szCs w:val="32"/>
        </w:rPr>
        <w:t>еятельности учреждений культуры.</w:t>
      </w:r>
    </w:p>
    <w:p w:rsidR="009F01F0" w:rsidRPr="00FA229D" w:rsidRDefault="009F01F0" w:rsidP="009F01F0">
      <w:pPr>
        <w:spacing w:after="0"/>
        <w:ind w:firstLine="708"/>
        <w:jc w:val="both"/>
        <w:rPr>
          <w:rFonts w:ascii="Times New Roman" w:hAnsi="Times New Roman" w:cs="Times New Roman"/>
          <w:sz w:val="32"/>
          <w:szCs w:val="32"/>
        </w:rPr>
      </w:pPr>
      <w:r w:rsidRPr="00FA229D">
        <w:rPr>
          <w:rFonts w:ascii="Times New Roman" w:hAnsi="Times New Roman" w:cs="Times New Roman"/>
          <w:b/>
          <w:sz w:val="32"/>
          <w:szCs w:val="32"/>
          <w:u w:val="single"/>
        </w:rPr>
        <w:t>Выполнение полномочий по созданию условий для организации досуга и обеспечение жителей поселения услугами организаций культуры</w:t>
      </w:r>
      <w:r w:rsidRPr="00FA229D">
        <w:rPr>
          <w:rFonts w:ascii="Times New Roman" w:hAnsi="Times New Roman" w:cs="Times New Roman"/>
          <w:sz w:val="32"/>
          <w:szCs w:val="32"/>
        </w:rPr>
        <w:t xml:space="preserve"> обеспечивает один До</w:t>
      </w:r>
      <w:r w:rsidR="00F85153" w:rsidRPr="00FA229D">
        <w:rPr>
          <w:rFonts w:ascii="Times New Roman" w:hAnsi="Times New Roman" w:cs="Times New Roman"/>
          <w:sz w:val="32"/>
          <w:szCs w:val="32"/>
        </w:rPr>
        <w:t>ма культуры и одна библиотека.</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Сотрудники МУК «</w:t>
      </w:r>
      <w:proofErr w:type="spellStart"/>
      <w:r w:rsidRPr="00FA229D">
        <w:rPr>
          <w:rFonts w:ascii="Times New Roman" w:hAnsi="Times New Roman"/>
          <w:sz w:val="32"/>
          <w:szCs w:val="32"/>
        </w:rPr>
        <w:t>Малокаменский</w:t>
      </w:r>
      <w:proofErr w:type="spellEnd"/>
      <w:r w:rsidRPr="00FA229D">
        <w:rPr>
          <w:rFonts w:ascii="Times New Roman" w:hAnsi="Times New Roman"/>
          <w:sz w:val="32"/>
          <w:szCs w:val="32"/>
        </w:rPr>
        <w:t xml:space="preserve"> СДК»</w:t>
      </w:r>
      <w:r w:rsidR="00F85153" w:rsidRPr="00FA229D">
        <w:rPr>
          <w:rFonts w:ascii="Times New Roman" w:hAnsi="Times New Roman"/>
          <w:sz w:val="32"/>
          <w:szCs w:val="32"/>
        </w:rPr>
        <w:t xml:space="preserve"> </w:t>
      </w:r>
      <w:r w:rsidRPr="00FA229D">
        <w:rPr>
          <w:rFonts w:ascii="Times New Roman" w:hAnsi="Times New Roman"/>
          <w:sz w:val="32"/>
          <w:szCs w:val="32"/>
        </w:rPr>
        <w:t xml:space="preserve">предоставляют услуги разным категориям и группам населения, основываясь на календаре государственных праздников и знаменательных дат, принятых в России. За </w:t>
      </w:r>
      <w:r w:rsidR="00F85153" w:rsidRPr="00FA229D">
        <w:rPr>
          <w:rFonts w:ascii="Times New Roman" w:hAnsi="Times New Roman"/>
          <w:sz w:val="32"/>
          <w:szCs w:val="32"/>
        </w:rPr>
        <w:t xml:space="preserve"> второе полугодие </w:t>
      </w:r>
      <w:r w:rsidRPr="00FA229D">
        <w:rPr>
          <w:rFonts w:ascii="Times New Roman" w:hAnsi="Times New Roman"/>
          <w:sz w:val="32"/>
          <w:szCs w:val="32"/>
        </w:rPr>
        <w:t>2019 год</w:t>
      </w:r>
      <w:r w:rsidR="00F85153" w:rsidRPr="00FA229D">
        <w:rPr>
          <w:rFonts w:ascii="Times New Roman" w:hAnsi="Times New Roman"/>
          <w:sz w:val="32"/>
          <w:szCs w:val="32"/>
        </w:rPr>
        <w:t>а</w:t>
      </w:r>
      <w:r w:rsidRPr="00FA229D">
        <w:rPr>
          <w:rFonts w:ascii="Times New Roman" w:hAnsi="Times New Roman"/>
          <w:sz w:val="32"/>
          <w:szCs w:val="32"/>
        </w:rPr>
        <w:t xml:space="preserve"> было проведено 140</w:t>
      </w:r>
      <w:r w:rsidR="00F85153" w:rsidRPr="00FA229D">
        <w:rPr>
          <w:rFonts w:ascii="Times New Roman" w:hAnsi="Times New Roman"/>
          <w:sz w:val="32"/>
          <w:szCs w:val="32"/>
        </w:rPr>
        <w:t xml:space="preserve"> культурно-массовых мероприятий</w:t>
      </w:r>
      <w:r w:rsidRPr="00FA229D">
        <w:rPr>
          <w:rFonts w:ascii="Times New Roman" w:hAnsi="Times New Roman"/>
          <w:sz w:val="32"/>
          <w:szCs w:val="32"/>
        </w:rPr>
        <w:t xml:space="preserve"> из них 16 на платной основе. Ведется работа по следующим направлениям: работа с детьми и подростками; пропаганда здорового образа жизни; организация </w:t>
      </w:r>
      <w:proofErr w:type="spellStart"/>
      <w:r w:rsidRPr="00FA229D">
        <w:rPr>
          <w:rFonts w:ascii="Times New Roman" w:hAnsi="Times New Roman"/>
          <w:sz w:val="32"/>
          <w:szCs w:val="32"/>
        </w:rPr>
        <w:t>досуговой</w:t>
      </w:r>
      <w:proofErr w:type="spellEnd"/>
      <w:r w:rsidRPr="00FA229D">
        <w:rPr>
          <w:rFonts w:ascii="Times New Roman" w:hAnsi="Times New Roman"/>
          <w:sz w:val="32"/>
          <w:szCs w:val="32"/>
        </w:rPr>
        <w:t xml:space="preserve">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Большое внимание уделяется профилактике асоциальных явлений среди детей, подростков и молодежи. </w:t>
      </w:r>
    </w:p>
    <w:p w:rsidR="009F01F0" w:rsidRPr="00FA229D" w:rsidRDefault="009F01F0" w:rsidP="009F01F0">
      <w:pPr>
        <w:pStyle w:val="a7"/>
        <w:ind w:firstLine="708"/>
        <w:jc w:val="both"/>
        <w:rPr>
          <w:rFonts w:ascii="Times New Roman" w:hAnsi="Times New Roman"/>
          <w:sz w:val="32"/>
          <w:szCs w:val="32"/>
        </w:rPr>
      </w:pPr>
      <w:r w:rsidRPr="00FA229D">
        <w:rPr>
          <w:rStyle w:val="a4"/>
          <w:rFonts w:ascii="Times New Roman" w:hAnsi="Times New Roman"/>
          <w:sz w:val="32"/>
          <w:szCs w:val="32"/>
        </w:rPr>
        <w:t xml:space="preserve">На базе Дома культуры действуют 10 клубных формирований, в которых занимаются 197 человек. </w:t>
      </w:r>
      <w:r w:rsidRPr="00FA229D">
        <w:rPr>
          <w:rFonts w:ascii="Times New Roman" w:hAnsi="Times New Roman"/>
          <w:sz w:val="32"/>
          <w:szCs w:val="32"/>
        </w:rPr>
        <w:t>Народный хор русской песни «Хуторянка», основной состав которого - пожилые люди, активно принимает участие в районных, областных и межрегиональных фестивалях и конкурсах. Мастера ДПИ представляют свои работы на областных выставках и фестивалях.</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lastRenderedPageBreak/>
        <w:t xml:space="preserve">Учреждение тесно сотрудничает с организациями и предприятиями, находящимися на территории </w:t>
      </w:r>
      <w:proofErr w:type="spellStart"/>
      <w:r w:rsidRPr="00FA229D">
        <w:rPr>
          <w:rFonts w:ascii="Times New Roman" w:hAnsi="Times New Roman"/>
          <w:sz w:val="32"/>
          <w:szCs w:val="32"/>
        </w:rPr>
        <w:t>Малокаменского</w:t>
      </w:r>
      <w:proofErr w:type="spellEnd"/>
      <w:r w:rsidRPr="00FA229D">
        <w:rPr>
          <w:rFonts w:ascii="Times New Roman" w:hAnsi="Times New Roman"/>
          <w:sz w:val="32"/>
          <w:szCs w:val="32"/>
        </w:rPr>
        <w:t xml:space="preserve"> сельского поселения.</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В районном рейтинге учреждений культуры Каменского района МУК «</w:t>
      </w:r>
      <w:proofErr w:type="spellStart"/>
      <w:r w:rsidRPr="00FA229D">
        <w:rPr>
          <w:rFonts w:ascii="Times New Roman" w:hAnsi="Times New Roman"/>
          <w:sz w:val="32"/>
          <w:szCs w:val="32"/>
        </w:rPr>
        <w:t>Малокаменский</w:t>
      </w:r>
      <w:proofErr w:type="spellEnd"/>
      <w:r w:rsidRPr="00FA229D">
        <w:rPr>
          <w:rFonts w:ascii="Times New Roman" w:hAnsi="Times New Roman"/>
          <w:sz w:val="32"/>
          <w:szCs w:val="32"/>
        </w:rPr>
        <w:t xml:space="preserve"> СДК» занимает </w:t>
      </w:r>
      <w:r w:rsidRPr="00FA229D">
        <w:rPr>
          <w:rFonts w:ascii="Times New Roman" w:hAnsi="Times New Roman"/>
          <w:sz w:val="32"/>
          <w:szCs w:val="32"/>
          <w:lang w:val="en-US"/>
        </w:rPr>
        <w:t>II</w:t>
      </w:r>
      <w:r w:rsidRPr="00FA229D">
        <w:rPr>
          <w:rFonts w:ascii="Times New Roman" w:hAnsi="Times New Roman"/>
          <w:sz w:val="32"/>
          <w:szCs w:val="32"/>
        </w:rPr>
        <w:t xml:space="preserve"> место по итогам работы за 2019 год.</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Для освещения работы учреждений создан официальный сайт МУК «</w:t>
      </w:r>
      <w:proofErr w:type="spellStart"/>
      <w:r w:rsidRPr="00FA229D">
        <w:rPr>
          <w:rFonts w:ascii="Times New Roman" w:hAnsi="Times New Roman"/>
          <w:sz w:val="32"/>
          <w:szCs w:val="32"/>
        </w:rPr>
        <w:t>Малокаменский</w:t>
      </w:r>
      <w:proofErr w:type="spellEnd"/>
      <w:r w:rsidRPr="00FA229D">
        <w:rPr>
          <w:rFonts w:ascii="Times New Roman" w:hAnsi="Times New Roman"/>
          <w:sz w:val="32"/>
          <w:szCs w:val="32"/>
        </w:rPr>
        <w:t xml:space="preserve"> СДК», в социальной сети «Одноклассники», создана группа «</w:t>
      </w:r>
      <w:proofErr w:type="spellStart"/>
      <w:r w:rsidRPr="00FA229D">
        <w:rPr>
          <w:rFonts w:ascii="Times New Roman" w:hAnsi="Times New Roman"/>
          <w:sz w:val="32"/>
          <w:szCs w:val="32"/>
        </w:rPr>
        <w:t>Малокаменский</w:t>
      </w:r>
      <w:proofErr w:type="spellEnd"/>
      <w:r w:rsidRPr="00FA229D">
        <w:rPr>
          <w:rFonts w:ascii="Times New Roman" w:hAnsi="Times New Roman"/>
          <w:sz w:val="32"/>
          <w:szCs w:val="32"/>
        </w:rPr>
        <w:t xml:space="preserve"> сельский дом культуры и библиотека», где можно посмотреть </w:t>
      </w:r>
      <w:proofErr w:type="spellStart"/>
      <w:r w:rsidRPr="00FA229D">
        <w:rPr>
          <w:rFonts w:ascii="Times New Roman" w:hAnsi="Times New Roman"/>
          <w:sz w:val="32"/>
          <w:szCs w:val="32"/>
        </w:rPr>
        <w:t>фотоотчеты</w:t>
      </w:r>
      <w:proofErr w:type="spellEnd"/>
      <w:r w:rsidRPr="00FA229D">
        <w:rPr>
          <w:rFonts w:ascii="Times New Roman" w:hAnsi="Times New Roman"/>
          <w:sz w:val="32"/>
          <w:szCs w:val="32"/>
        </w:rPr>
        <w:t xml:space="preserve"> о наиболее интересных и значимых мероприятиях.  </w:t>
      </w:r>
    </w:p>
    <w:p w:rsidR="009F01F0" w:rsidRPr="00FA229D" w:rsidRDefault="009F01F0" w:rsidP="009F01F0">
      <w:pPr>
        <w:pStyle w:val="a7"/>
        <w:ind w:firstLine="708"/>
        <w:jc w:val="both"/>
        <w:rPr>
          <w:rFonts w:ascii="Times New Roman" w:hAnsi="Times New Roman"/>
          <w:sz w:val="32"/>
          <w:szCs w:val="32"/>
        </w:rPr>
      </w:pPr>
    </w:p>
    <w:p w:rsidR="009F01F0" w:rsidRPr="00FA229D" w:rsidRDefault="009F01F0" w:rsidP="009F01F0">
      <w:pPr>
        <w:pStyle w:val="a7"/>
        <w:jc w:val="center"/>
        <w:rPr>
          <w:rFonts w:ascii="Times New Roman" w:hAnsi="Times New Roman"/>
          <w:b/>
          <w:sz w:val="32"/>
          <w:szCs w:val="32"/>
        </w:rPr>
      </w:pPr>
      <w:proofErr w:type="spellStart"/>
      <w:r w:rsidRPr="00FA229D">
        <w:rPr>
          <w:rFonts w:ascii="Times New Roman" w:hAnsi="Times New Roman"/>
          <w:b/>
          <w:sz w:val="32"/>
          <w:szCs w:val="32"/>
        </w:rPr>
        <w:t>Малокаменский</w:t>
      </w:r>
      <w:proofErr w:type="spellEnd"/>
      <w:r w:rsidRPr="00FA229D">
        <w:rPr>
          <w:rFonts w:ascii="Times New Roman" w:hAnsi="Times New Roman"/>
          <w:b/>
          <w:sz w:val="32"/>
          <w:szCs w:val="32"/>
        </w:rPr>
        <w:t xml:space="preserve"> отдел МУК КР «МЦБ»</w:t>
      </w:r>
    </w:p>
    <w:p w:rsidR="009F01F0" w:rsidRPr="00FA229D" w:rsidRDefault="009F01F0" w:rsidP="009F01F0">
      <w:pPr>
        <w:pStyle w:val="a7"/>
        <w:jc w:val="center"/>
        <w:rPr>
          <w:rFonts w:ascii="Times New Roman" w:hAnsi="Times New Roman"/>
          <w:b/>
          <w:sz w:val="32"/>
          <w:szCs w:val="32"/>
        </w:rPr>
      </w:pP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 xml:space="preserve">Библиотечное обслуживание жителей </w:t>
      </w:r>
      <w:proofErr w:type="spellStart"/>
      <w:r w:rsidRPr="00FA229D">
        <w:rPr>
          <w:rFonts w:ascii="Times New Roman" w:hAnsi="Times New Roman"/>
          <w:sz w:val="32"/>
          <w:szCs w:val="32"/>
        </w:rPr>
        <w:t>Малокаменского</w:t>
      </w:r>
      <w:proofErr w:type="spellEnd"/>
      <w:r w:rsidRPr="00FA229D">
        <w:rPr>
          <w:rFonts w:ascii="Times New Roman" w:hAnsi="Times New Roman"/>
          <w:sz w:val="32"/>
          <w:szCs w:val="32"/>
        </w:rPr>
        <w:t xml:space="preserve"> сельского поселения осуществляет библиотечный отдел МУК КР «МЦБ» - </w:t>
      </w:r>
      <w:proofErr w:type="spellStart"/>
      <w:r w:rsidRPr="00FA229D">
        <w:rPr>
          <w:rFonts w:ascii="Times New Roman" w:hAnsi="Times New Roman"/>
          <w:sz w:val="32"/>
          <w:szCs w:val="32"/>
        </w:rPr>
        <w:t>Малокаменский</w:t>
      </w:r>
      <w:proofErr w:type="spellEnd"/>
      <w:r w:rsidRPr="00FA229D">
        <w:rPr>
          <w:rFonts w:ascii="Times New Roman" w:hAnsi="Times New Roman"/>
          <w:sz w:val="32"/>
          <w:szCs w:val="32"/>
        </w:rPr>
        <w:t>.</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 xml:space="preserve">Фонд библиотек на 01.01.2020 года насчитывает 13 130 экземпляров изданий. Количество читателей – 1057. Книговыдача – 11420 экземпляров. </w:t>
      </w:r>
    </w:p>
    <w:p w:rsidR="009F01F0" w:rsidRPr="00FA229D" w:rsidRDefault="009F01F0" w:rsidP="009F01F0">
      <w:pPr>
        <w:pStyle w:val="a7"/>
        <w:ind w:firstLine="708"/>
        <w:jc w:val="both"/>
        <w:rPr>
          <w:rFonts w:ascii="Times New Roman" w:hAnsi="Times New Roman"/>
          <w:sz w:val="32"/>
          <w:szCs w:val="32"/>
        </w:rPr>
      </w:pPr>
      <w:proofErr w:type="spellStart"/>
      <w:r w:rsidRPr="00FA229D">
        <w:rPr>
          <w:rFonts w:ascii="Times New Roman" w:hAnsi="Times New Roman"/>
          <w:sz w:val="32"/>
          <w:szCs w:val="32"/>
        </w:rPr>
        <w:t>Малокаменским</w:t>
      </w:r>
      <w:proofErr w:type="spellEnd"/>
      <w:r w:rsidRPr="00FA229D">
        <w:rPr>
          <w:rFonts w:ascii="Times New Roman" w:hAnsi="Times New Roman"/>
          <w:sz w:val="32"/>
          <w:szCs w:val="32"/>
        </w:rPr>
        <w:t xml:space="preserve"> отделом в 2019 году было проведено 86 мероприятия, среди которых: литературные чтения, уроки мужества, часы информации, общения, поэзии, викторины, обзоры книг и другие, количество посещений которых составило более 2 000 человек. Большое значение уделяется </w:t>
      </w:r>
      <w:proofErr w:type="spellStart"/>
      <w:r w:rsidRPr="00FA229D">
        <w:rPr>
          <w:rFonts w:ascii="Times New Roman" w:hAnsi="Times New Roman"/>
          <w:sz w:val="32"/>
          <w:szCs w:val="32"/>
        </w:rPr>
        <w:t>внестационарной</w:t>
      </w:r>
      <w:proofErr w:type="spellEnd"/>
      <w:r w:rsidRPr="00FA229D">
        <w:rPr>
          <w:rFonts w:ascii="Times New Roman" w:hAnsi="Times New Roman"/>
          <w:sz w:val="32"/>
          <w:szCs w:val="32"/>
        </w:rPr>
        <w:t xml:space="preserve"> работе. Библиотека активно сотрудничает с МБОУ </w:t>
      </w:r>
      <w:proofErr w:type="spellStart"/>
      <w:r w:rsidRPr="00FA229D">
        <w:rPr>
          <w:rFonts w:ascii="Times New Roman" w:hAnsi="Times New Roman"/>
          <w:sz w:val="32"/>
          <w:szCs w:val="32"/>
        </w:rPr>
        <w:t>Малокаменская</w:t>
      </w:r>
      <w:proofErr w:type="spellEnd"/>
      <w:r w:rsidRPr="00FA229D">
        <w:rPr>
          <w:rFonts w:ascii="Times New Roman" w:hAnsi="Times New Roman"/>
          <w:sz w:val="32"/>
          <w:szCs w:val="32"/>
        </w:rPr>
        <w:t xml:space="preserve"> ООШ, детским садом «Рябинка», почтовым отделением, </w:t>
      </w:r>
      <w:proofErr w:type="spellStart"/>
      <w:r w:rsidRPr="00FA229D">
        <w:rPr>
          <w:rFonts w:ascii="Times New Roman" w:hAnsi="Times New Roman"/>
          <w:sz w:val="32"/>
          <w:szCs w:val="32"/>
        </w:rPr>
        <w:t>Малокаменским</w:t>
      </w:r>
      <w:proofErr w:type="spellEnd"/>
      <w:r w:rsidRPr="00FA229D">
        <w:rPr>
          <w:rFonts w:ascii="Times New Roman" w:hAnsi="Times New Roman"/>
          <w:sz w:val="32"/>
          <w:szCs w:val="32"/>
        </w:rPr>
        <w:t xml:space="preserve"> СДК, социально-реабилитационным отделением для граждан пожилого возраста и инвалидов, администрацией </w:t>
      </w:r>
      <w:proofErr w:type="spellStart"/>
      <w:r w:rsidRPr="00FA229D">
        <w:rPr>
          <w:rFonts w:ascii="Times New Roman" w:hAnsi="Times New Roman"/>
          <w:sz w:val="32"/>
          <w:szCs w:val="32"/>
        </w:rPr>
        <w:t>Малокаменского</w:t>
      </w:r>
      <w:proofErr w:type="spellEnd"/>
      <w:r w:rsidRPr="00FA229D">
        <w:rPr>
          <w:rFonts w:ascii="Times New Roman" w:hAnsi="Times New Roman"/>
          <w:sz w:val="32"/>
          <w:szCs w:val="32"/>
        </w:rPr>
        <w:t xml:space="preserve"> сельского поселения. </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 xml:space="preserve">В </w:t>
      </w:r>
      <w:proofErr w:type="spellStart"/>
      <w:r w:rsidRPr="00FA229D">
        <w:rPr>
          <w:rFonts w:ascii="Times New Roman" w:hAnsi="Times New Roman"/>
          <w:sz w:val="32"/>
          <w:szCs w:val="32"/>
        </w:rPr>
        <w:t>Малокаменском</w:t>
      </w:r>
      <w:proofErr w:type="spellEnd"/>
      <w:r w:rsidRPr="00FA229D">
        <w:rPr>
          <w:rFonts w:ascii="Times New Roman" w:hAnsi="Times New Roman"/>
          <w:sz w:val="32"/>
          <w:szCs w:val="32"/>
        </w:rPr>
        <w:t xml:space="preserve"> отделе работает краеведческий клуб по интересам «Ермак». Участниками клуба являются дети, учащиеся школы. Списочный состав – 17человек. На занятиях клуба проводятся громкие чтения, исторические уроки, часы творчества и другие мероприятия. Члены клуба собирают интересную информацию о жизни и жителях хутора. Ребята являются активными помощниками библиотекаря при проведении массовых мероприятий.</w:t>
      </w:r>
    </w:p>
    <w:p w:rsidR="009F01F0" w:rsidRPr="00FA229D" w:rsidRDefault="009F01F0" w:rsidP="009F01F0">
      <w:pPr>
        <w:pStyle w:val="a7"/>
        <w:ind w:firstLine="708"/>
        <w:jc w:val="both"/>
        <w:rPr>
          <w:rFonts w:ascii="Times New Roman" w:hAnsi="Times New Roman"/>
          <w:sz w:val="32"/>
          <w:szCs w:val="32"/>
        </w:rPr>
      </w:pPr>
      <w:r w:rsidRPr="00FA229D">
        <w:rPr>
          <w:rFonts w:ascii="Times New Roman" w:hAnsi="Times New Roman"/>
          <w:sz w:val="32"/>
          <w:szCs w:val="32"/>
        </w:rPr>
        <w:t xml:space="preserve">В </w:t>
      </w:r>
      <w:proofErr w:type="spellStart"/>
      <w:r w:rsidRPr="00FA229D">
        <w:rPr>
          <w:rFonts w:ascii="Times New Roman" w:hAnsi="Times New Roman"/>
          <w:sz w:val="32"/>
          <w:szCs w:val="32"/>
        </w:rPr>
        <w:t>Малокаменском</w:t>
      </w:r>
      <w:proofErr w:type="spellEnd"/>
      <w:r w:rsidRPr="00FA229D">
        <w:rPr>
          <w:rFonts w:ascii="Times New Roman" w:hAnsi="Times New Roman"/>
          <w:sz w:val="32"/>
          <w:szCs w:val="32"/>
        </w:rPr>
        <w:t xml:space="preserve"> отделе имеется проводное подключение к сети Интернет. Библиотека активно использует электронные ресурсы сети в своей работе. В 2019 году было выполнено 82 справки с использованием электронных каталогов, баз данных, сайтов крупных библиотек. В социальной сети «Одноклассники» ведется группа «</w:t>
      </w:r>
      <w:proofErr w:type="spellStart"/>
      <w:r w:rsidRPr="00FA229D">
        <w:rPr>
          <w:rFonts w:ascii="Times New Roman" w:hAnsi="Times New Roman"/>
          <w:sz w:val="32"/>
          <w:szCs w:val="32"/>
        </w:rPr>
        <w:t>Малокаменская</w:t>
      </w:r>
      <w:proofErr w:type="spellEnd"/>
      <w:r w:rsidRPr="00FA229D">
        <w:rPr>
          <w:rFonts w:ascii="Times New Roman" w:hAnsi="Times New Roman"/>
          <w:sz w:val="32"/>
          <w:szCs w:val="32"/>
        </w:rPr>
        <w:t xml:space="preserve"> </w:t>
      </w:r>
      <w:proofErr w:type="gramStart"/>
      <w:r w:rsidRPr="00FA229D">
        <w:rPr>
          <w:rFonts w:ascii="Times New Roman" w:hAnsi="Times New Roman"/>
          <w:sz w:val="32"/>
          <w:szCs w:val="32"/>
        </w:rPr>
        <w:t>библиотека</w:t>
      </w:r>
      <w:proofErr w:type="gramEnd"/>
      <w:r w:rsidRPr="00FA229D">
        <w:rPr>
          <w:rFonts w:ascii="Times New Roman" w:hAnsi="Times New Roman"/>
          <w:sz w:val="32"/>
          <w:szCs w:val="32"/>
        </w:rPr>
        <w:t xml:space="preserve">» в которой освещается работа отдела. </w:t>
      </w:r>
    </w:p>
    <w:p w:rsidR="009F01F0" w:rsidRPr="00FA229D" w:rsidRDefault="009F01F0" w:rsidP="006C42EA">
      <w:pPr>
        <w:pStyle w:val="a3"/>
        <w:spacing w:before="0" w:beforeAutospacing="0" w:after="0" w:afterAutospacing="0"/>
        <w:ind w:hanging="1"/>
        <w:contextualSpacing/>
        <w:jc w:val="both"/>
        <w:rPr>
          <w:sz w:val="32"/>
          <w:szCs w:val="32"/>
        </w:rPr>
      </w:pPr>
    </w:p>
    <w:p w:rsidR="0096083C" w:rsidRPr="00FA229D" w:rsidRDefault="0096083C" w:rsidP="0096083C">
      <w:pPr>
        <w:pStyle w:val="a7"/>
        <w:ind w:firstLine="708"/>
        <w:jc w:val="both"/>
        <w:rPr>
          <w:rFonts w:ascii="Times New Roman" w:hAnsi="Times New Roman"/>
          <w:b/>
          <w:bCs/>
          <w:sz w:val="32"/>
          <w:szCs w:val="32"/>
        </w:rPr>
      </w:pPr>
      <w:r w:rsidRPr="00FA229D">
        <w:rPr>
          <w:sz w:val="32"/>
          <w:szCs w:val="32"/>
        </w:rPr>
        <w:tab/>
      </w:r>
      <w:r w:rsidRPr="00FA229D">
        <w:rPr>
          <w:rFonts w:ascii="Times New Roman" w:hAnsi="Times New Roman"/>
          <w:b/>
          <w:bCs/>
          <w:sz w:val="32"/>
          <w:szCs w:val="32"/>
        </w:rPr>
        <w:t xml:space="preserve">Пожарная безопасность:   </w:t>
      </w:r>
    </w:p>
    <w:p w:rsidR="0096083C" w:rsidRPr="00FA229D" w:rsidRDefault="0096083C" w:rsidP="0096083C">
      <w:pPr>
        <w:pStyle w:val="a7"/>
        <w:ind w:firstLine="708"/>
        <w:jc w:val="both"/>
        <w:rPr>
          <w:rFonts w:ascii="Times New Roman" w:hAnsi="Times New Roman"/>
          <w:sz w:val="32"/>
          <w:szCs w:val="32"/>
        </w:rPr>
      </w:pPr>
      <w:r w:rsidRPr="00FA229D">
        <w:rPr>
          <w:rFonts w:ascii="Times New Roman" w:hAnsi="Times New Roman"/>
          <w:sz w:val="32"/>
          <w:szCs w:val="32"/>
        </w:rPr>
        <w:t xml:space="preserve">В целях обеспечение первичных мер пожарной безопасности  произведена  опашка хуторов поселения протяженностью 10 км в наиболее </w:t>
      </w:r>
      <w:r w:rsidRPr="00FA229D">
        <w:rPr>
          <w:rFonts w:ascii="Times New Roman" w:hAnsi="Times New Roman"/>
          <w:sz w:val="32"/>
          <w:szCs w:val="32"/>
        </w:rPr>
        <w:lastRenderedPageBreak/>
        <w:t xml:space="preserve">пожароопасных направлениях. В администрации сельского поселения действует добровольная пожарная команда, совместно с которой сотрудниками Администрации проводятся патрулирования по осуществлению мониторинга пожароопасной обстановки на территории поселения. Путем  бесед с населением выявляются неблагополучные семьи и лица, попавшие в трудную жизненную ситуацию (употребляющие спиртные напитки), с которыми проводятся беседы и раздаются предупреждения о необходимости соблюдения мер пожарной безопасности.   </w:t>
      </w:r>
    </w:p>
    <w:p w:rsidR="0096083C" w:rsidRPr="00FA229D" w:rsidRDefault="0096083C" w:rsidP="006C42EA">
      <w:pPr>
        <w:pStyle w:val="a3"/>
        <w:spacing w:before="0" w:beforeAutospacing="0" w:after="0" w:afterAutospacing="0"/>
        <w:ind w:hanging="1"/>
        <w:contextualSpacing/>
        <w:jc w:val="both"/>
        <w:rPr>
          <w:sz w:val="32"/>
          <w:szCs w:val="32"/>
        </w:rPr>
      </w:pPr>
    </w:p>
    <w:p w:rsidR="00B03B92" w:rsidRPr="00FA229D" w:rsidRDefault="00B03B92" w:rsidP="006C42EA">
      <w:pPr>
        <w:widowControl w:val="0"/>
        <w:autoSpaceDE w:val="0"/>
        <w:autoSpaceDN w:val="0"/>
        <w:adjustRightInd w:val="0"/>
        <w:spacing w:after="0"/>
        <w:ind w:hanging="1"/>
        <w:jc w:val="both"/>
        <w:rPr>
          <w:rFonts w:ascii="Times New Roman" w:hAnsi="Times New Roman" w:cs="Times New Roman"/>
          <w:sz w:val="32"/>
          <w:szCs w:val="32"/>
          <w:u w:val="single"/>
        </w:rPr>
      </w:pPr>
    </w:p>
    <w:p w:rsidR="006C42EA" w:rsidRPr="00FA229D" w:rsidRDefault="00B03B92" w:rsidP="00B03B92">
      <w:pPr>
        <w:widowControl w:val="0"/>
        <w:autoSpaceDE w:val="0"/>
        <w:autoSpaceDN w:val="0"/>
        <w:adjustRightInd w:val="0"/>
        <w:spacing w:after="0"/>
        <w:ind w:firstLine="708"/>
        <w:jc w:val="both"/>
        <w:rPr>
          <w:rFonts w:ascii="Times New Roman" w:hAnsi="Times New Roman" w:cs="Times New Roman"/>
          <w:b/>
          <w:sz w:val="32"/>
          <w:szCs w:val="32"/>
          <w:u w:val="single"/>
        </w:rPr>
      </w:pPr>
      <w:proofErr w:type="spellStart"/>
      <w:r w:rsidRPr="00FA229D">
        <w:rPr>
          <w:rFonts w:ascii="Times New Roman" w:hAnsi="Times New Roman" w:cs="Times New Roman"/>
          <w:b/>
          <w:sz w:val="32"/>
          <w:szCs w:val="32"/>
          <w:u w:val="single"/>
        </w:rPr>
        <w:t>Н</w:t>
      </w:r>
      <w:r w:rsidR="006C42EA" w:rsidRPr="00FA229D">
        <w:rPr>
          <w:rFonts w:ascii="Times New Roman" w:hAnsi="Times New Roman" w:cs="Times New Roman"/>
          <w:b/>
          <w:sz w:val="32"/>
          <w:szCs w:val="32"/>
          <w:u w:val="single"/>
        </w:rPr>
        <w:t>епрограммные</w:t>
      </w:r>
      <w:proofErr w:type="spellEnd"/>
      <w:r w:rsidR="006C42EA" w:rsidRPr="00FA229D">
        <w:rPr>
          <w:rFonts w:ascii="Times New Roman" w:hAnsi="Times New Roman" w:cs="Times New Roman"/>
          <w:b/>
          <w:sz w:val="32"/>
          <w:szCs w:val="32"/>
          <w:u w:val="single"/>
        </w:rPr>
        <w:t xml:space="preserve"> расходы:  </w:t>
      </w:r>
    </w:p>
    <w:p w:rsidR="0027281B" w:rsidRPr="00FA229D" w:rsidRDefault="006C42EA" w:rsidP="0027281B">
      <w:pPr>
        <w:pStyle w:val="a7"/>
        <w:ind w:firstLine="708"/>
        <w:jc w:val="both"/>
        <w:rPr>
          <w:rFonts w:ascii="Times New Roman" w:hAnsi="Times New Roman"/>
          <w:sz w:val="32"/>
          <w:szCs w:val="32"/>
        </w:rPr>
      </w:pPr>
      <w:r w:rsidRPr="00FA229D">
        <w:rPr>
          <w:rFonts w:ascii="Times New Roman" w:hAnsi="Times New Roman"/>
          <w:b/>
          <w:sz w:val="32"/>
          <w:szCs w:val="32"/>
          <w:u w:val="single"/>
        </w:rPr>
        <w:t>Содержание автомобильных дорог.</w:t>
      </w:r>
      <w:r w:rsidRPr="00FA229D">
        <w:rPr>
          <w:rFonts w:ascii="Times New Roman" w:hAnsi="Times New Roman"/>
          <w:b/>
          <w:sz w:val="32"/>
          <w:szCs w:val="32"/>
        </w:rPr>
        <w:t xml:space="preserve"> </w:t>
      </w:r>
      <w:proofErr w:type="gramStart"/>
      <w:r w:rsidR="0027281B" w:rsidRPr="00FA229D">
        <w:rPr>
          <w:rFonts w:ascii="Times New Roman" w:hAnsi="Times New Roman"/>
          <w:sz w:val="32"/>
          <w:szCs w:val="32"/>
        </w:rPr>
        <w:t>За отчетный период заключены контракты на содержание автомобильных дорог, находящихся в границах населенных пунктов Малокаменского сельского поселения Каменского района  Ростовско</w:t>
      </w:r>
      <w:r w:rsidR="00845DFA" w:rsidRPr="00FA229D">
        <w:rPr>
          <w:rFonts w:ascii="Times New Roman" w:hAnsi="Times New Roman"/>
          <w:sz w:val="32"/>
          <w:szCs w:val="32"/>
        </w:rPr>
        <w:t>й области на общую сумму 458,6</w:t>
      </w:r>
      <w:r w:rsidR="0027281B" w:rsidRPr="00FA229D">
        <w:rPr>
          <w:rFonts w:ascii="Times New Roman" w:hAnsi="Times New Roman"/>
          <w:sz w:val="32"/>
          <w:szCs w:val="32"/>
        </w:rPr>
        <w:t xml:space="preserve"> </w:t>
      </w:r>
      <w:r w:rsidR="00845DFA" w:rsidRPr="00FA229D">
        <w:rPr>
          <w:rFonts w:ascii="Times New Roman" w:hAnsi="Times New Roman"/>
          <w:sz w:val="32"/>
          <w:szCs w:val="32"/>
        </w:rPr>
        <w:t xml:space="preserve">тыс. </w:t>
      </w:r>
      <w:r w:rsidR="0027281B" w:rsidRPr="00FA229D">
        <w:rPr>
          <w:rFonts w:ascii="Times New Roman" w:hAnsi="Times New Roman"/>
          <w:sz w:val="32"/>
          <w:szCs w:val="32"/>
        </w:rPr>
        <w:t>рублей по следующим улицам: от ул. К. Маркса по ул. Речной до д.28; от ул. Первомайской д.29 до д.10 по пер. Восточному, пер. Огородный;</w:t>
      </w:r>
      <w:proofErr w:type="gramEnd"/>
      <w:r w:rsidR="0027281B" w:rsidRPr="00FA229D">
        <w:rPr>
          <w:rFonts w:ascii="Times New Roman" w:hAnsi="Times New Roman"/>
          <w:sz w:val="32"/>
          <w:szCs w:val="32"/>
        </w:rPr>
        <w:t xml:space="preserve"> от д. 9а по ул. Пушкина до д. 16 по ул. Садовая; пер. Зеленый.</w:t>
      </w:r>
    </w:p>
    <w:p w:rsidR="0027281B" w:rsidRPr="00FA229D" w:rsidRDefault="0027281B" w:rsidP="0027281B">
      <w:pPr>
        <w:pStyle w:val="a7"/>
        <w:ind w:firstLine="708"/>
        <w:jc w:val="both"/>
        <w:rPr>
          <w:rFonts w:ascii="Times New Roman" w:hAnsi="Times New Roman"/>
          <w:sz w:val="32"/>
          <w:szCs w:val="32"/>
        </w:rPr>
      </w:pPr>
      <w:r w:rsidRPr="00FA229D">
        <w:rPr>
          <w:rFonts w:ascii="Times New Roman" w:hAnsi="Times New Roman"/>
          <w:sz w:val="32"/>
          <w:szCs w:val="32"/>
        </w:rPr>
        <w:t>На данный момент исполнены в полном объеме все контракты. Так же заключен контракт на зимнее содержание дорог. С ухудшением погодной обстановки проводилась посыпка песочно-соляной смесью и уборкой от снега школьного маршрута, территория детского садика и дорог на территории Малокаменского сельского поселения.</w:t>
      </w:r>
    </w:p>
    <w:p w:rsidR="0096083C" w:rsidRPr="00FA229D" w:rsidRDefault="0096083C" w:rsidP="00B03B92">
      <w:pPr>
        <w:widowControl w:val="0"/>
        <w:autoSpaceDE w:val="0"/>
        <w:autoSpaceDN w:val="0"/>
        <w:adjustRightInd w:val="0"/>
        <w:spacing w:after="0"/>
        <w:ind w:hanging="1"/>
        <w:jc w:val="both"/>
        <w:rPr>
          <w:rStyle w:val="msonormal0"/>
          <w:rFonts w:ascii="Times New Roman" w:hAnsi="Times New Roman" w:cs="Times New Roman"/>
          <w:b/>
          <w:bCs/>
          <w:sz w:val="32"/>
          <w:szCs w:val="32"/>
          <w:u w:val="single"/>
        </w:rPr>
      </w:pPr>
    </w:p>
    <w:p w:rsidR="00B03B92" w:rsidRPr="00FA229D" w:rsidRDefault="00B03B92" w:rsidP="00B03B92">
      <w:pPr>
        <w:widowControl w:val="0"/>
        <w:autoSpaceDE w:val="0"/>
        <w:autoSpaceDN w:val="0"/>
        <w:adjustRightInd w:val="0"/>
        <w:spacing w:after="0"/>
        <w:ind w:hanging="1"/>
        <w:jc w:val="both"/>
        <w:rPr>
          <w:rStyle w:val="msonormal0"/>
          <w:rFonts w:ascii="Times New Roman" w:hAnsi="Times New Roman" w:cs="Times New Roman"/>
          <w:bCs/>
          <w:sz w:val="32"/>
          <w:szCs w:val="32"/>
          <w:u w:val="single"/>
        </w:rPr>
      </w:pPr>
      <w:r w:rsidRPr="00FA229D">
        <w:rPr>
          <w:rStyle w:val="msonormal0"/>
          <w:rFonts w:ascii="Times New Roman" w:hAnsi="Times New Roman" w:cs="Times New Roman"/>
          <w:b/>
          <w:bCs/>
          <w:sz w:val="32"/>
          <w:szCs w:val="32"/>
          <w:u w:val="single"/>
        </w:rPr>
        <w:t>Имущественные и земельные отношения</w:t>
      </w:r>
      <w:proofErr w:type="gramStart"/>
      <w:r w:rsidRPr="00FA229D">
        <w:rPr>
          <w:rStyle w:val="msonormal0"/>
          <w:rFonts w:ascii="Times New Roman" w:hAnsi="Times New Roman" w:cs="Times New Roman"/>
          <w:b/>
          <w:bCs/>
          <w:sz w:val="32"/>
          <w:szCs w:val="32"/>
          <w:u w:val="single"/>
        </w:rPr>
        <w:t>:</w:t>
      </w:r>
      <w:r w:rsidRPr="00FA229D">
        <w:rPr>
          <w:rStyle w:val="msonormal0"/>
          <w:rFonts w:ascii="Times New Roman" w:hAnsi="Times New Roman" w:cs="Times New Roman"/>
          <w:bCs/>
          <w:sz w:val="32"/>
          <w:szCs w:val="32"/>
          <w:u w:val="single"/>
        </w:rPr>
        <w:t xml:space="preserve">. </w:t>
      </w:r>
      <w:proofErr w:type="gramEnd"/>
    </w:p>
    <w:p w:rsidR="0027281B" w:rsidRPr="00FA229D" w:rsidRDefault="0027281B" w:rsidP="0027281B">
      <w:pPr>
        <w:pStyle w:val="12"/>
        <w:ind w:firstLine="708"/>
        <w:jc w:val="both"/>
        <w:rPr>
          <w:rFonts w:ascii="Times New Roman" w:hAnsi="Times New Roman"/>
          <w:sz w:val="32"/>
          <w:szCs w:val="32"/>
        </w:rPr>
      </w:pPr>
    </w:p>
    <w:p w:rsidR="0027281B" w:rsidRPr="00FA229D" w:rsidRDefault="0027281B" w:rsidP="0027281B">
      <w:pPr>
        <w:spacing w:after="0"/>
        <w:ind w:firstLine="708"/>
        <w:jc w:val="both"/>
        <w:rPr>
          <w:rStyle w:val="a8"/>
          <w:rFonts w:ascii="Times New Roman" w:hAnsi="Times New Roman" w:cs="Times New Roman"/>
          <w:b/>
          <w:bCs/>
          <w:color w:val="000000"/>
          <w:sz w:val="32"/>
          <w:szCs w:val="32"/>
        </w:rPr>
      </w:pPr>
      <w:r w:rsidRPr="00FA229D">
        <w:rPr>
          <w:rStyle w:val="a8"/>
          <w:rFonts w:ascii="Times New Roman" w:hAnsi="Times New Roman" w:cs="Times New Roman"/>
          <w:b/>
          <w:bCs/>
          <w:color w:val="000000"/>
          <w:sz w:val="32"/>
          <w:szCs w:val="32"/>
        </w:rPr>
        <w:t>Приватизация муниципального имущества:</w:t>
      </w:r>
    </w:p>
    <w:p w:rsidR="0027281B" w:rsidRPr="00FA229D" w:rsidRDefault="0027281B" w:rsidP="0027281B">
      <w:pPr>
        <w:pStyle w:val="a3"/>
        <w:spacing w:before="0" w:beforeAutospacing="0" w:after="0" w:afterAutospacing="0"/>
        <w:ind w:firstLine="708"/>
        <w:jc w:val="both"/>
        <w:rPr>
          <w:color w:val="000000"/>
          <w:sz w:val="32"/>
          <w:szCs w:val="32"/>
        </w:rPr>
      </w:pPr>
      <w:r w:rsidRPr="00FA229D">
        <w:rPr>
          <w:color w:val="000000"/>
          <w:sz w:val="32"/>
          <w:szCs w:val="32"/>
        </w:rPr>
        <w:t>Основными направлениями при осуществлении приватизации муниципального имущества в 2019 году являлись:</w:t>
      </w:r>
    </w:p>
    <w:p w:rsidR="0027281B" w:rsidRPr="00FA229D" w:rsidRDefault="0027281B" w:rsidP="0027281B">
      <w:pPr>
        <w:pStyle w:val="a3"/>
        <w:spacing w:before="0" w:beforeAutospacing="0" w:after="0" w:afterAutospacing="0"/>
        <w:ind w:left="709"/>
        <w:jc w:val="both"/>
        <w:rPr>
          <w:color w:val="000000"/>
          <w:sz w:val="32"/>
          <w:szCs w:val="32"/>
        </w:rPr>
      </w:pPr>
      <w:r w:rsidRPr="00FA229D">
        <w:rPr>
          <w:color w:val="000000"/>
          <w:sz w:val="32"/>
          <w:szCs w:val="32"/>
        </w:rPr>
        <w:t>- оптимизация структуры муниципальной собственности путем приватизации части муниципального имущества;</w:t>
      </w:r>
    </w:p>
    <w:p w:rsidR="0027281B" w:rsidRPr="00FA229D" w:rsidRDefault="0027281B" w:rsidP="0027281B">
      <w:pPr>
        <w:pStyle w:val="a3"/>
        <w:spacing w:before="0" w:beforeAutospacing="0" w:after="0" w:afterAutospacing="0"/>
        <w:ind w:left="709"/>
        <w:jc w:val="both"/>
        <w:rPr>
          <w:color w:val="000000"/>
          <w:sz w:val="32"/>
          <w:szCs w:val="32"/>
        </w:rPr>
      </w:pPr>
      <w:r w:rsidRPr="00FA229D">
        <w:rPr>
          <w:color w:val="000000"/>
          <w:sz w:val="32"/>
          <w:szCs w:val="32"/>
        </w:rPr>
        <w:t>- повышение эффективности использования муниципального имущества;</w:t>
      </w:r>
    </w:p>
    <w:p w:rsidR="0027281B" w:rsidRPr="00FA229D" w:rsidRDefault="0027281B" w:rsidP="0027281B">
      <w:pPr>
        <w:pStyle w:val="a3"/>
        <w:spacing w:before="0" w:beforeAutospacing="0" w:after="0" w:afterAutospacing="0"/>
        <w:ind w:left="709"/>
        <w:jc w:val="both"/>
        <w:rPr>
          <w:color w:val="000000"/>
          <w:sz w:val="32"/>
          <w:szCs w:val="32"/>
        </w:rPr>
      </w:pPr>
      <w:r w:rsidRPr="00FA229D">
        <w:rPr>
          <w:color w:val="000000"/>
          <w:sz w:val="32"/>
          <w:szCs w:val="32"/>
        </w:rPr>
        <w:t>- обеспечение дополнительных поступлений денежных сре</w:t>
      </w:r>
      <w:proofErr w:type="gramStart"/>
      <w:r w:rsidRPr="00FA229D">
        <w:rPr>
          <w:color w:val="000000"/>
          <w:sz w:val="32"/>
          <w:szCs w:val="32"/>
        </w:rPr>
        <w:t>дств в б</w:t>
      </w:r>
      <w:proofErr w:type="gramEnd"/>
      <w:r w:rsidRPr="00FA229D">
        <w:rPr>
          <w:color w:val="000000"/>
          <w:sz w:val="32"/>
          <w:szCs w:val="32"/>
        </w:rPr>
        <w:t>юджет муниципального образования.</w:t>
      </w:r>
    </w:p>
    <w:p w:rsidR="0027281B" w:rsidRPr="00FA229D" w:rsidRDefault="0027281B" w:rsidP="0027281B">
      <w:pPr>
        <w:spacing w:after="0"/>
        <w:ind w:firstLine="708"/>
        <w:jc w:val="both"/>
        <w:rPr>
          <w:rStyle w:val="a8"/>
          <w:rFonts w:ascii="Times New Roman" w:hAnsi="Times New Roman" w:cs="Times New Roman"/>
          <w:i w:val="0"/>
          <w:iCs w:val="0"/>
          <w:color w:val="000000"/>
          <w:sz w:val="32"/>
          <w:szCs w:val="32"/>
        </w:rPr>
      </w:pPr>
      <w:r w:rsidRPr="00FA229D">
        <w:rPr>
          <w:rStyle w:val="a8"/>
          <w:rFonts w:ascii="Times New Roman" w:hAnsi="Times New Roman" w:cs="Times New Roman"/>
          <w:i w:val="0"/>
          <w:iCs w:val="0"/>
          <w:color w:val="000000"/>
          <w:sz w:val="32"/>
          <w:szCs w:val="32"/>
        </w:rPr>
        <w:t xml:space="preserve">Прогнозный план (программа) приватизации муниципального имущества муниципального образования «Малокаменское сельское поселение» утвержден решением Собрания депутатов Малокаменского сельского поселения от 24.01.2019 № 86 «Об утверждении прогнозного </w:t>
      </w:r>
      <w:r w:rsidRPr="00FA229D">
        <w:rPr>
          <w:rStyle w:val="a8"/>
          <w:rFonts w:ascii="Times New Roman" w:hAnsi="Times New Roman" w:cs="Times New Roman"/>
          <w:i w:val="0"/>
          <w:iCs w:val="0"/>
          <w:color w:val="000000"/>
          <w:sz w:val="32"/>
          <w:szCs w:val="32"/>
        </w:rPr>
        <w:lastRenderedPageBreak/>
        <w:t>плана (программы) приватизации муниципального имущества Малокаменского сельского поселения на 2019 год».</w:t>
      </w:r>
    </w:p>
    <w:p w:rsidR="0027281B" w:rsidRPr="00FA229D" w:rsidRDefault="0027281B" w:rsidP="0027281B">
      <w:pPr>
        <w:pStyle w:val="a3"/>
        <w:spacing w:before="0" w:beforeAutospacing="0" w:after="0" w:afterAutospacing="0"/>
        <w:ind w:firstLine="567"/>
        <w:jc w:val="both"/>
        <w:rPr>
          <w:color w:val="000000"/>
          <w:sz w:val="32"/>
          <w:szCs w:val="32"/>
        </w:rPr>
      </w:pPr>
      <w:r w:rsidRPr="00FA229D">
        <w:rPr>
          <w:color w:val="000000"/>
          <w:sz w:val="32"/>
          <w:szCs w:val="32"/>
        </w:rPr>
        <w:t>В прогнозный план приватизации включены объекты движимого имущества в количестве 2 единиц.</w:t>
      </w:r>
    </w:p>
    <w:p w:rsidR="0027281B" w:rsidRPr="00FA229D" w:rsidRDefault="0027281B" w:rsidP="0027281B">
      <w:pPr>
        <w:pStyle w:val="a3"/>
        <w:spacing w:before="0" w:beforeAutospacing="0" w:after="0" w:afterAutospacing="0"/>
        <w:ind w:firstLine="567"/>
        <w:jc w:val="both"/>
        <w:rPr>
          <w:sz w:val="32"/>
          <w:szCs w:val="32"/>
        </w:rPr>
      </w:pPr>
      <w:r w:rsidRPr="00FA229D">
        <w:rPr>
          <w:sz w:val="32"/>
          <w:szCs w:val="32"/>
        </w:rPr>
        <w:t xml:space="preserve">Начальная цена приватизируемого муниципального имущества определялась на основании отчетов об оценке, выполненных в соответствии с Федеральным законом от 29.07.1998 № 135-ФЭ «Об оценочной деятельности в Российской Федерации». </w:t>
      </w:r>
    </w:p>
    <w:p w:rsidR="0027281B" w:rsidRPr="00FA229D" w:rsidRDefault="0027281B" w:rsidP="0027281B">
      <w:pPr>
        <w:pStyle w:val="a3"/>
        <w:spacing w:before="0" w:beforeAutospacing="0" w:after="0" w:afterAutospacing="0"/>
        <w:ind w:firstLine="567"/>
        <w:jc w:val="both"/>
        <w:rPr>
          <w:sz w:val="32"/>
          <w:szCs w:val="32"/>
        </w:rPr>
      </w:pPr>
      <w:r w:rsidRPr="00FA229D">
        <w:rPr>
          <w:sz w:val="32"/>
          <w:szCs w:val="32"/>
        </w:rPr>
        <w:t xml:space="preserve">Информационные сообщения о проведении торгов и об итогах состоявшихся торгов размещались на официальном сайте Администрации </w:t>
      </w:r>
      <w:proofErr w:type="spellStart"/>
      <w:r w:rsidRPr="00FA229D">
        <w:rPr>
          <w:sz w:val="32"/>
          <w:szCs w:val="32"/>
        </w:rPr>
        <w:t>Малокаменского</w:t>
      </w:r>
      <w:proofErr w:type="spellEnd"/>
      <w:r w:rsidRPr="00FA229D">
        <w:rPr>
          <w:sz w:val="32"/>
          <w:szCs w:val="32"/>
        </w:rPr>
        <w:t xml:space="preserve"> сельского поселения, на сайте </w:t>
      </w:r>
      <w:proofErr w:type="spellStart"/>
      <w:r w:rsidRPr="00FA229D">
        <w:rPr>
          <w:sz w:val="32"/>
          <w:szCs w:val="32"/>
          <w:lang w:val="en-US"/>
        </w:rPr>
        <w:t>torgi</w:t>
      </w:r>
      <w:proofErr w:type="spellEnd"/>
      <w:r w:rsidRPr="00FA229D">
        <w:rPr>
          <w:sz w:val="32"/>
          <w:szCs w:val="32"/>
        </w:rPr>
        <w:t>.</w:t>
      </w:r>
      <w:proofErr w:type="spellStart"/>
      <w:r w:rsidRPr="00FA229D">
        <w:rPr>
          <w:sz w:val="32"/>
          <w:szCs w:val="32"/>
          <w:lang w:val="en-US"/>
        </w:rPr>
        <w:t>gov</w:t>
      </w:r>
      <w:proofErr w:type="spellEnd"/>
      <w:r w:rsidRPr="00FA229D">
        <w:rPr>
          <w:sz w:val="32"/>
          <w:szCs w:val="32"/>
        </w:rPr>
        <w:t>.</w:t>
      </w:r>
      <w:proofErr w:type="spellStart"/>
      <w:r w:rsidRPr="00FA229D">
        <w:rPr>
          <w:sz w:val="32"/>
          <w:szCs w:val="32"/>
          <w:lang w:val="en-US"/>
        </w:rPr>
        <w:t>ru</w:t>
      </w:r>
      <w:proofErr w:type="spellEnd"/>
      <w:r w:rsidRPr="00FA229D">
        <w:rPr>
          <w:sz w:val="32"/>
          <w:szCs w:val="32"/>
        </w:rPr>
        <w:t xml:space="preserve">. </w:t>
      </w:r>
    </w:p>
    <w:p w:rsidR="0027281B" w:rsidRPr="00FA229D" w:rsidRDefault="0027281B" w:rsidP="0027281B">
      <w:pPr>
        <w:pStyle w:val="a3"/>
        <w:spacing w:before="0" w:beforeAutospacing="0" w:after="0" w:afterAutospacing="0"/>
        <w:ind w:firstLine="567"/>
        <w:jc w:val="both"/>
        <w:rPr>
          <w:sz w:val="32"/>
          <w:szCs w:val="32"/>
        </w:rPr>
      </w:pPr>
      <w:r w:rsidRPr="00FA229D">
        <w:rPr>
          <w:sz w:val="32"/>
          <w:szCs w:val="32"/>
        </w:rPr>
        <w:t xml:space="preserve">Оплата по договорам купли-продажи муниципального имущества производилась на расчетный счет Администрации Малокаменского сельского поселения.  </w:t>
      </w:r>
    </w:p>
    <w:p w:rsidR="0027281B" w:rsidRPr="00FA229D" w:rsidRDefault="0027281B" w:rsidP="0027281B">
      <w:pPr>
        <w:spacing w:after="0"/>
        <w:jc w:val="both"/>
        <w:rPr>
          <w:rStyle w:val="a8"/>
          <w:rFonts w:ascii="Times New Roman" w:hAnsi="Times New Roman" w:cs="Times New Roman"/>
          <w:i w:val="0"/>
          <w:iCs w:val="0"/>
          <w:color w:val="000000"/>
          <w:sz w:val="32"/>
          <w:szCs w:val="32"/>
        </w:rPr>
      </w:pPr>
      <w:r w:rsidRPr="00FA229D">
        <w:rPr>
          <w:rFonts w:ascii="Times New Roman" w:hAnsi="Times New Roman" w:cs="Times New Roman"/>
          <w:sz w:val="32"/>
          <w:szCs w:val="32"/>
        </w:rPr>
        <w:t xml:space="preserve">В 2019 году были организованы и проведены торги по продаже 2 объектов. </w:t>
      </w:r>
      <w:proofErr w:type="gramStart"/>
      <w:r w:rsidRPr="00FA229D">
        <w:rPr>
          <w:rFonts w:ascii="Times New Roman" w:hAnsi="Times New Roman" w:cs="Times New Roman"/>
          <w:sz w:val="32"/>
          <w:szCs w:val="32"/>
        </w:rPr>
        <w:t>Реализован один объект (</w:t>
      </w:r>
      <w:r w:rsidRPr="00FA229D">
        <w:rPr>
          <w:rStyle w:val="a8"/>
          <w:rFonts w:ascii="Times New Roman" w:hAnsi="Times New Roman" w:cs="Times New Roman"/>
          <w:i w:val="0"/>
          <w:iCs w:val="0"/>
          <w:color w:val="000000"/>
          <w:sz w:val="32"/>
          <w:szCs w:val="32"/>
        </w:rPr>
        <w:t>Трактор Белорус-82.1 и Прицеп т</w:t>
      </w:r>
      <w:r w:rsidR="006D5134" w:rsidRPr="00FA229D">
        <w:rPr>
          <w:rStyle w:val="a8"/>
          <w:rFonts w:ascii="Times New Roman" w:hAnsi="Times New Roman" w:cs="Times New Roman"/>
          <w:i w:val="0"/>
          <w:iCs w:val="0"/>
          <w:color w:val="000000"/>
          <w:sz w:val="32"/>
          <w:szCs w:val="32"/>
        </w:rPr>
        <w:t>р</w:t>
      </w:r>
      <w:r w:rsidRPr="00FA229D">
        <w:rPr>
          <w:rStyle w:val="a8"/>
          <w:rFonts w:ascii="Times New Roman" w:hAnsi="Times New Roman" w:cs="Times New Roman"/>
          <w:i w:val="0"/>
          <w:iCs w:val="0"/>
          <w:color w:val="000000"/>
          <w:sz w:val="32"/>
          <w:szCs w:val="32"/>
        </w:rPr>
        <w:t>акторный</w:t>
      </w:r>
      <w:r w:rsidRPr="00FA229D">
        <w:rPr>
          <w:rFonts w:ascii="Times New Roman" w:hAnsi="Times New Roman" w:cs="Times New Roman"/>
          <w:sz w:val="32"/>
          <w:szCs w:val="32"/>
        </w:rPr>
        <w:t>), в форме аукциона, стоимостью 357,6 тыс. руб. По 1 объекту (</w:t>
      </w:r>
      <w:r w:rsidRPr="00FA229D">
        <w:rPr>
          <w:rFonts w:ascii="Times New Roman" w:hAnsi="Times New Roman" w:cs="Times New Roman"/>
          <w:bCs/>
          <w:sz w:val="32"/>
          <w:szCs w:val="32"/>
        </w:rPr>
        <w:t xml:space="preserve">Линия электропередачи, питающая х. </w:t>
      </w:r>
      <w:proofErr w:type="spellStart"/>
      <w:r w:rsidRPr="00FA229D">
        <w:rPr>
          <w:rFonts w:ascii="Times New Roman" w:hAnsi="Times New Roman" w:cs="Times New Roman"/>
          <w:bCs/>
          <w:sz w:val="32"/>
          <w:szCs w:val="32"/>
        </w:rPr>
        <w:t>Акатновка</w:t>
      </w:r>
      <w:proofErr w:type="spellEnd"/>
      <w:r w:rsidRPr="00FA229D">
        <w:rPr>
          <w:rFonts w:ascii="Times New Roman" w:hAnsi="Times New Roman" w:cs="Times New Roman"/>
          <w:bCs/>
          <w:sz w:val="32"/>
          <w:szCs w:val="32"/>
        </w:rPr>
        <w:t xml:space="preserve"> (п. Рубежный)</w:t>
      </w:r>
      <w:r w:rsidRPr="00FA229D">
        <w:rPr>
          <w:rFonts w:ascii="Times New Roman" w:hAnsi="Times New Roman" w:cs="Times New Roman"/>
          <w:sz w:val="32"/>
          <w:szCs w:val="32"/>
        </w:rPr>
        <w:t xml:space="preserve"> торги в форме конкурса признан несостоявшимися по причине неподачи ни одной заявки.</w:t>
      </w:r>
      <w:proofErr w:type="gramEnd"/>
    </w:p>
    <w:p w:rsidR="0027281B" w:rsidRPr="00FA229D" w:rsidRDefault="0027281B" w:rsidP="0027281B">
      <w:pPr>
        <w:spacing w:after="0"/>
        <w:ind w:firstLine="708"/>
        <w:jc w:val="both"/>
        <w:rPr>
          <w:rFonts w:ascii="Times New Roman" w:hAnsi="Times New Roman" w:cs="Times New Roman"/>
          <w:sz w:val="32"/>
          <w:szCs w:val="32"/>
        </w:rPr>
      </w:pPr>
      <w:r w:rsidRPr="00FA229D">
        <w:rPr>
          <w:rFonts w:ascii="Times New Roman" w:hAnsi="Times New Roman" w:cs="Times New Roman"/>
          <w:sz w:val="32"/>
          <w:szCs w:val="32"/>
        </w:rPr>
        <w:t>Администрацией Малокаменского сельского поселения постоянно проводятся мероприятия по выявлению фактов нарушения закона в сфере землепользования. Так за 2 полугодие 2019 года совместно с Комитетом по управлению имуществом Каменского района, при участии сотрудников полиции Администрация Малокаменского сельского поселения составила 14 актов обследования территории поселения на предмет незаконной добычи общераспространенных полезных ископаемых. О проведенных мероприятиях Администрация поселения постоянно информирует полицию, городскую прокуратуру и Администрацию Каменского района для принятия мер.</w:t>
      </w:r>
    </w:p>
    <w:p w:rsidR="0027281B" w:rsidRPr="00FA229D" w:rsidRDefault="0027281B" w:rsidP="0027281B">
      <w:pPr>
        <w:spacing w:after="0"/>
        <w:ind w:firstLine="708"/>
        <w:jc w:val="both"/>
        <w:rPr>
          <w:rFonts w:ascii="Times New Roman" w:hAnsi="Times New Roman" w:cs="Times New Roman"/>
          <w:sz w:val="32"/>
          <w:szCs w:val="32"/>
        </w:rPr>
      </w:pPr>
      <w:r w:rsidRPr="00FA229D">
        <w:rPr>
          <w:rFonts w:ascii="Times New Roman" w:hAnsi="Times New Roman" w:cs="Times New Roman"/>
          <w:sz w:val="32"/>
          <w:szCs w:val="32"/>
        </w:rPr>
        <w:t xml:space="preserve">На территории Малокаменского сельского поселения имеется 5727 гектар сельскохозяйственных угодий. По решению суда были расторгнуты договора аренды с ХКО «Малокаменское» площадью 1048,86 Га, по причине задолженности по арендной плате. В результате сданы в аренду 3000 Га земель сельскохозяйственного назначения. </w:t>
      </w:r>
    </w:p>
    <w:p w:rsidR="0027281B" w:rsidRPr="00FA229D" w:rsidRDefault="0027281B" w:rsidP="0027281B">
      <w:pPr>
        <w:spacing w:after="0"/>
        <w:ind w:firstLine="708"/>
        <w:jc w:val="both"/>
        <w:rPr>
          <w:rFonts w:ascii="Times New Roman" w:hAnsi="Times New Roman" w:cs="Times New Roman"/>
          <w:sz w:val="32"/>
          <w:szCs w:val="32"/>
        </w:rPr>
      </w:pPr>
      <w:r w:rsidRPr="00FA229D">
        <w:rPr>
          <w:rFonts w:ascii="Times New Roman" w:hAnsi="Times New Roman" w:cs="Times New Roman"/>
          <w:sz w:val="32"/>
          <w:szCs w:val="32"/>
        </w:rPr>
        <w:t xml:space="preserve">В </w:t>
      </w:r>
      <w:proofErr w:type="spellStart"/>
      <w:r w:rsidRPr="00FA229D">
        <w:rPr>
          <w:rFonts w:ascii="Times New Roman" w:hAnsi="Times New Roman" w:cs="Times New Roman"/>
          <w:sz w:val="32"/>
          <w:szCs w:val="32"/>
        </w:rPr>
        <w:t>Малокаменском</w:t>
      </w:r>
      <w:proofErr w:type="spellEnd"/>
      <w:r w:rsidRPr="00FA229D">
        <w:rPr>
          <w:rFonts w:ascii="Times New Roman" w:hAnsi="Times New Roman" w:cs="Times New Roman"/>
          <w:sz w:val="32"/>
          <w:szCs w:val="32"/>
        </w:rPr>
        <w:t xml:space="preserve"> сельском поселении 9 семей имеющих трех и более детей бесплатно получили в собственность земельные участки, 1 семья встала на учет и написала заявление для бесплатного получения земельного участка в собственность.</w:t>
      </w:r>
    </w:p>
    <w:p w:rsidR="0027281B" w:rsidRPr="00FA229D" w:rsidRDefault="0027281B" w:rsidP="0027281B">
      <w:pPr>
        <w:spacing w:after="0"/>
        <w:ind w:firstLine="708"/>
        <w:jc w:val="both"/>
        <w:rPr>
          <w:rFonts w:ascii="Times New Roman" w:hAnsi="Times New Roman" w:cs="Times New Roman"/>
          <w:sz w:val="32"/>
          <w:szCs w:val="32"/>
        </w:rPr>
      </w:pPr>
      <w:r w:rsidRPr="00FA229D">
        <w:rPr>
          <w:rFonts w:ascii="Times New Roman" w:hAnsi="Times New Roman" w:cs="Times New Roman"/>
          <w:sz w:val="32"/>
          <w:szCs w:val="32"/>
        </w:rPr>
        <w:lastRenderedPageBreak/>
        <w:t xml:space="preserve">Администрацией Малокаменского сельского поселения планируется проведение работ по межеванию земельного участка, расположенного </w:t>
      </w:r>
      <w:proofErr w:type="gramStart"/>
      <w:r w:rsidRPr="00FA229D">
        <w:rPr>
          <w:rFonts w:ascii="Times New Roman" w:hAnsi="Times New Roman" w:cs="Times New Roman"/>
          <w:sz w:val="32"/>
          <w:szCs w:val="32"/>
        </w:rPr>
        <w:t>в</w:t>
      </w:r>
      <w:proofErr w:type="gramEnd"/>
      <w:r w:rsidRPr="00FA229D">
        <w:rPr>
          <w:rFonts w:ascii="Times New Roman" w:hAnsi="Times New Roman" w:cs="Times New Roman"/>
          <w:sz w:val="32"/>
          <w:szCs w:val="32"/>
        </w:rPr>
        <w:t xml:space="preserve"> </w:t>
      </w:r>
      <w:proofErr w:type="gramStart"/>
      <w:r w:rsidRPr="00FA229D">
        <w:rPr>
          <w:rFonts w:ascii="Times New Roman" w:hAnsi="Times New Roman" w:cs="Times New Roman"/>
          <w:sz w:val="32"/>
          <w:szCs w:val="32"/>
        </w:rPr>
        <w:t>х</w:t>
      </w:r>
      <w:proofErr w:type="gramEnd"/>
      <w:r w:rsidRPr="00FA229D">
        <w:rPr>
          <w:rFonts w:ascii="Times New Roman" w:hAnsi="Times New Roman" w:cs="Times New Roman"/>
          <w:sz w:val="32"/>
          <w:szCs w:val="32"/>
        </w:rPr>
        <w:t xml:space="preserve">. Малая Каменка, по ул. Карла Маркса под памятником «Братская могила воинам ВОВ». </w:t>
      </w:r>
    </w:p>
    <w:p w:rsidR="0027281B" w:rsidRPr="00FA229D" w:rsidRDefault="0027281B" w:rsidP="0027281B">
      <w:pPr>
        <w:spacing w:after="0"/>
        <w:ind w:firstLine="708"/>
        <w:jc w:val="both"/>
        <w:rPr>
          <w:rStyle w:val="articleseperator"/>
          <w:rFonts w:ascii="Times New Roman" w:hAnsi="Times New Roman"/>
          <w:sz w:val="32"/>
          <w:szCs w:val="32"/>
        </w:rPr>
      </w:pPr>
      <w:r w:rsidRPr="00FA229D">
        <w:rPr>
          <w:rFonts w:ascii="Times New Roman" w:hAnsi="Times New Roman" w:cs="Times New Roman"/>
          <w:sz w:val="32"/>
          <w:szCs w:val="32"/>
        </w:rPr>
        <w:t xml:space="preserve">На территории Малокаменского сельского поселения выявлены бесхозяйные объекты недвижимости, по этим объекта начата процедура постановки их на учет как бесхозяйное недвижимое имущество. На данный момент изготовлен технический паспорт на нежилое здание (гараж), переданы документы в Комитет по управлению имуществом </w:t>
      </w:r>
      <w:proofErr w:type="gramStart"/>
      <w:r w:rsidRPr="00FA229D">
        <w:rPr>
          <w:rFonts w:ascii="Times New Roman" w:hAnsi="Times New Roman" w:cs="Times New Roman"/>
          <w:sz w:val="32"/>
          <w:szCs w:val="32"/>
        </w:rPr>
        <w:t>для</w:t>
      </w:r>
      <w:proofErr w:type="gramEnd"/>
      <w:r w:rsidRPr="00FA229D">
        <w:rPr>
          <w:rFonts w:ascii="Times New Roman" w:hAnsi="Times New Roman" w:cs="Times New Roman"/>
          <w:sz w:val="32"/>
          <w:szCs w:val="32"/>
        </w:rPr>
        <w:t xml:space="preserve"> </w:t>
      </w:r>
      <w:proofErr w:type="gramStart"/>
      <w:r w:rsidRPr="00FA229D">
        <w:rPr>
          <w:rFonts w:ascii="Times New Roman" w:hAnsi="Times New Roman" w:cs="Times New Roman"/>
          <w:sz w:val="32"/>
          <w:szCs w:val="32"/>
        </w:rPr>
        <w:t>утверждение</w:t>
      </w:r>
      <w:proofErr w:type="gramEnd"/>
      <w:r w:rsidRPr="00FA229D">
        <w:rPr>
          <w:rFonts w:ascii="Times New Roman" w:hAnsi="Times New Roman" w:cs="Times New Roman"/>
          <w:sz w:val="32"/>
          <w:szCs w:val="32"/>
        </w:rPr>
        <w:t xml:space="preserve"> схемы расположения земельного участка на кадастровом плане территории. После получения данных документов Администрация Малокаменского сельского поселения обратится в органы, осуществляющие государственную регистрацию права на недвижимое имущество с заявлением о постановке бесхозяйной недвижимой вещи на учет.</w:t>
      </w:r>
    </w:p>
    <w:p w:rsidR="006C42EA" w:rsidRPr="00FA229D" w:rsidRDefault="006C42EA" w:rsidP="0027281B">
      <w:pPr>
        <w:widowControl w:val="0"/>
        <w:autoSpaceDE w:val="0"/>
        <w:autoSpaceDN w:val="0"/>
        <w:adjustRightInd w:val="0"/>
        <w:spacing w:after="0"/>
        <w:ind w:firstLine="708"/>
        <w:jc w:val="both"/>
        <w:rPr>
          <w:rFonts w:ascii="Times New Roman" w:hAnsi="Times New Roman" w:cs="Times New Roman"/>
          <w:bCs/>
          <w:sz w:val="32"/>
          <w:szCs w:val="32"/>
        </w:rPr>
      </w:pPr>
      <w:r w:rsidRPr="00FA229D">
        <w:rPr>
          <w:rStyle w:val="msonormal0"/>
          <w:rFonts w:ascii="Times New Roman" w:hAnsi="Times New Roman" w:cs="Times New Roman"/>
          <w:b/>
          <w:sz w:val="32"/>
          <w:szCs w:val="32"/>
          <w:u w:val="single"/>
        </w:rPr>
        <w:t>Теплоснабжение</w:t>
      </w:r>
      <w:r w:rsidRPr="00FA229D">
        <w:rPr>
          <w:rStyle w:val="msonormal0"/>
          <w:rFonts w:ascii="Times New Roman" w:hAnsi="Times New Roman" w:cs="Times New Roman"/>
          <w:sz w:val="32"/>
          <w:szCs w:val="32"/>
        </w:rPr>
        <w:t xml:space="preserve">. </w:t>
      </w:r>
      <w:r w:rsidRPr="00FA229D">
        <w:rPr>
          <w:rFonts w:ascii="Times New Roman" w:hAnsi="Times New Roman" w:cs="Times New Roman"/>
          <w:sz w:val="32"/>
          <w:szCs w:val="32"/>
        </w:rPr>
        <w:t xml:space="preserve">Отопительный период происходил без аварийных ситуаций.  </w:t>
      </w:r>
    </w:p>
    <w:p w:rsidR="006C42EA" w:rsidRPr="00FA229D" w:rsidRDefault="006C42EA" w:rsidP="0027281B">
      <w:pPr>
        <w:spacing w:after="0"/>
        <w:ind w:hanging="1"/>
        <w:jc w:val="both"/>
        <w:rPr>
          <w:rFonts w:ascii="Times New Roman" w:hAnsi="Times New Roman" w:cs="Times New Roman"/>
          <w:sz w:val="32"/>
          <w:szCs w:val="32"/>
        </w:rPr>
      </w:pPr>
    </w:p>
    <w:sectPr w:rsidR="006C42EA" w:rsidRPr="00FA229D" w:rsidSect="0027281B">
      <w:pgSz w:w="11906" w:h="16838"/>
      <w:pgMar w:top="426"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3C4DEA"/>
    <w:rsid w:val="000403A8"/>
    <w:rsid w:val="00050472"/>
    <w:rsid w:val="00094D11"/>
    <w:rsid w:val="000A5E4A"/>
    <w:rsid w:val="000D4284"/>
    <w:rsid w:val="00100CAC"/>
    <w:rsid w:val="00163C4B"/>
    <w:rsid w:val="0027281B"/>
    <w:rsid w:val="00311D44"/>
    <w:rsid w:val="00396234"/>
    <w:rsid w:val="003C4DEA"/>
    <w:rsid w:val="00406BDA"/>
    <w:rsid w:val="004A5EFC"/>
    <w:rsid w:val="005E00DA"/>
    <w:rsid w:val="00622EDF"/>
    <w:rsid w:val="00645481"/>
    <w:rsid w:val="006C42EA"/>
    <w:rsid w:val="006D5134"/>
    <w:rsid w:val="006D7225"/>
    <w:rsid w:val="00703FB3"/>
    <w:rsid w:val="00763070"/>
    <w:rsid w:val="00845DFA"/>
    <w:rsid w:val="0096083C"/>
    <w:rsid w:val="009F01F0"/>
    <w:rsid w:val="00A74AF0"/>
    <w:rsid w:val="00B03B92"/>
    <w:rsid w:val="00B37798"/>
    <w:rsid w:val="00B95DFB"/>
    <w:rsid w:val="00BC6F83"/>
    <w:rsid w:val="00CB21DF"/>
    <w:rsid w:val="00CE68B5"/>
    <w:rsid w:val="00D07B9F"/>
    <w:rsid w:val="00D352E9"/>
    <w:rsid w:val="00DE46AC"/>
    <w:rsid w:val="00F40570"/>
    <w:rsid w:val="00F85153"/>
    <w:rsid w:val="00F85226"/>
    <w:rsid w:val="00FA229D"/>
    <w:rsid w:val="00FA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B"/>
  </w:style>
  <w:style w:type="paragraph" w:styleId="1">
    <w:name w:val="heading 1"/>
    <w:basedOn w:val="a"/>
    <w:link w:val="10"/>
    <w:uiPriority w:val="9"/>
    <w:qFormat/>
    <w:rsid w:val="003C4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7281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DEA"/>
    <w:rPr>
      <w:rFonts w:ascii="Times New Roman" w:eastAsia="Times New Roman" w:hAnsi="Times New Roman" w:cs="Times New Roman"/>
      <w:b/>
      <w:bCs/>
      <w:kern w:val="36"/>
      <w:sz w:val="48"/>
      <w:szCs w:val="48"/>
    </w:rPr>
  </w:style>
  <w:style w:type="character" w:customStyle="1" w:styleId="newsinfo-value">
    <w:name w:val="news__info-value"/>
    <w:basedOn w:val="a0"/>
    <w:rsid w:val="003C4DEA"/>
  </w:style>
  <w:style w:type="paragraph" w:styleId="a3">
    <w:name w:val="Normal (Web)"/>
    <w:basedOn w:val="a"/>
    <w:uiPriority w:val="99"/>
    <w:unhideWhenUsed/>
    <w:rsid w:val="003C4D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DEA"/>
    <w:rPr>
      <w:b/>
      <w:bCs/>
    </w:rPr>
  </w:style>
  <w:style w:type="paragraph" w:styleId="a5">
    <w:name w:val="Balloon Text"/>
    <w:basedOn w:val="a"/>
    <w:link w:val="a6"/>
    <w:uiPriority w:val="99"/>
    <w:semiHidden/>
    <w:unhideWhenUsed/>
    <w:rsid w:val="006C42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2EA"/>
    <w:rPr>
      <w:rFonts w:ascii="Tahoma" w:hAnsi="Tahoma" w:cs="Tahoma"/>
      <w:sz w:val="16"/>
      <w:szCs w:val="16"/>
    </w:rPr>
  </w:style>
  <w:style w:type="character" w:customStyle="1" w:styleId="msonormal0">
    <w:name w:val="msonormal"/>
    <w:basedOn w:val="a0"/>
    <w:rsid w:val="006C42EA"/>
  </w:style>
  <w:style w:type="character" w:customStyle="1" w:styleId="extended-textshort">
    <w:name w:val="extended-text__short"/>
    <w:basedOn w:val="a0"/>
    <w:rsid w:val="006C42EA"/>
  </w:style>
  <w:style w:type="character" w:customStyle="1" w:styleId="articleseperator">
    <w:name w:val="article_seperator"/>
    <w:basedOn w:val="a0"/>
    <w:rsid w:val="00B03B92"/>
    <w:rPr>
      <w:rFonts w:cs="Times New Roman"/>
    </w:rPr>
  </w:style>
  <w:style w:type="paragraph" w:styleId="a7">
    <w:name w:val="No Spacing"/>
    <w:qFormat/>
    <w:rsid w:val="00D07B9F"/>
    <w:pPr>
      <w:suppressAutoHyphens/>
      <w:autoSpaceDN w:val="0"/>
      <w:spacing w:after="0" w:line="240" w:lineRule="auto"/>
      <w:textAlignment w:val="baseline"/>
    </w:pPr>
    <w:rPr>
      <w:rFonts w:ascii="Calibri" w:eastAsia="Calibri" w:hAnsi="Calibri" w:cs="Times New Roman"/>
      <w:kern w:val="3"/>
      <w:lang w:eastAsia="en-US"/>
    </w:rPr>
  </w:style>
  <w:style w:type="paragraph" w:customStyle="1" w:styleId="11">
    <w:name w:val="Обычный (веб)1"/>
    <w:basedOn w:val="a"/>
    <w:rsid w:val="00D07B9F"/>
    <w:pPr>
      <w:suppressAutoHyphens/>
      <w:autoSpaceDN w:val="0"/>
      <w:spacing w:before="100" w:after="100" w:line="240" w:lineRule="auto"/>
      <w:textAlignment w:val="baseline"/>
    </w:pPr>
    <w:rPr>
      <w:rFonts w:ascii="Times New Roman" w:eastAsia="Times New Roman" w:hAnsi="Times New Roman" w:cs="Times New Roman"/>
      <w:kern w:val="3"/>
      <w:sz w:val="24"/>
      <w:szCs w:val="24"/>
    </w:rPr>
  </w:style>
  <w:style w:type="paragraph" w:customStyle="1" w:styleId="12">
    <w:name w:val="Без интервала1"/>
    <w:rsid w:val="0027281B"/>
    <w:pPr>
      <w:spacing w:after="0" w:line="240" w:lineRule="auto"/>
    </w:pPr>
    <w:rPr>
      <w:rFonts w:ascii="Calibri" w:eastAsia="Times New Roman" w:hAnsi="Calibri" w:cs="Times New Roman"/>
      <w:lang w:eastAsia="en-US"/>
    </w:rPr>
  </w:style>
  <w:style w:type="character" w:styleId="a8">
    <w:name w:val="Emphasis"/>
    <w:qFormat/>
    <w:rsid w:val="0027281B"/>
    <w:rPr>
      <w:i/>
      <w:iCs/>
    </w:rPr>
  </w:style>
  <w:style w:type="character" w:customStyle="1" w:styleId="20">
    <w:name w:val="Заголовок 2 Знак"/>
    <w:basedOn w:val="a0"/>
    <w:link w:val="2"/>
    <w:uiPriority w:val="9"/>
    <w:semiHidden/>
    <w:rsid w:val="002728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1431623">
      <w:bodyDiv w:val="1"/>
      <w:marLeft w:val="0"/>
      <w:marRight w:val="0"/>
      <w:marTop w:val="0"/>
      <w:marBottom w:val="0"/>
      <w:divBdr>
        <w:top w:val="none" w:sz="0" w:space="0" w:color="auto"/>
        <w:left w:val="none" w:sz="0" w:space="0" w:color="auto"/>
        <w:bottom w:val="none" w:sz="0" w:space="0" w:color="auto"/>
        <w:right w:val="none" w:sz="0" w:space="0" w:color="auto"/>
      </w:divBdr>
      <w:divsChild>
        <w:div w:id="2085301248">
          <w:marLeft w:val="0"/>
          <w:marRight w:val="0"/>
          <w:marTop w:val="0"/>
          <w:marBottom w:val="0"/>
          <w:divBdr>
            <w:top w:val="none" w:sz="0" w:space="0" w:color="auto"/>
            <w:left w:val="none" w:sz="0" w:space="0" w:color="auto"/>
            <w:bottom w:val="none" w:sz="0" w:space="0" w:color="auto"/>
            <w:right w:val="none" w:sz="0" w:space="0" w:color="auto"/>
          </w:divBdr>
          <w:divsChild>
            <w:div w:id="699277643">
              <w:marLeft w:val="0"/>
              <w:marRight w:val="0"/>
              <w:marTop w:val="0"/>
              <w:marBottom w:val="0"/>
              <w:divBdr>
                <w:top w:val="none" w:sz="0" w:space="0" w:color="auto"/>
                <w:left w:val="none" w:sz="0" w:space="0" w:color="auto"/>
                <w:bottom w:val="none" w:sz="0" w:space="0" w:color="auto"/>
                <w:right w:val="none" w:sz="0" w:space="0" w:color="auto"/>
              </w:divBdr>
              <w:divsChild>
                <w:div w:id="1742828626">
                  <w:marLeft w:val="0"/>
                  <w:marRight w:val="0"/>
                  <w:marTop w:val="0"/>
                  <w:marBottom w:val="0"/>
                  <w:divBdr>
                    <w:top w:val="none" w:sz="0" w:space="0" w:color="auto"/>
                    <w:left w:val="none" w:sz="0" w:space="0" w:color="auto"/>
                    <w:bottom w:val="none" w:sz="0" w:space="0" w:color="auto"/>
                    <w:right w:val="none" w:sz="0" w:space="0" w:color="auto"/>
                  </w:divBdr>
                  <w:divsChild>
                    <w:div w:id="361249686">
                      <w:marLeft w:val="0"/>
                      <w:marRight w:val="0"/>
                      <w:marTop w:val="0"/>
                      <w:marBottom w:val="0"/>
                      <w:divBdr>
                        <w:top w:val="none" w:sz="0" w:space="0" w:color="auto"/>
                        <w:left w:val="none" w:sz="0" w:space="0" w:color="auto"/>
                        <w:bottom w:val="none" w:sz="0" w:space="0" w:color="auto"/>
                        <w:right w:val="none" w:sz="0" w:space="0" w:color="auto"/>
                      </w:divBdr>
                    </w:div>
                    <w:div w:id="149489701">
                      <w:marLeft w:val="0"/>
                      <w:marRight w:val="0"/>
                      <w:marTop w:val="0"/>
                      <w:marBottom w:val="0"/>
                      <w:divBdr>
                        <w:top w:val="none" w:sz="0" w:space="0" w:color="auto"/>
                        <w:left w:val="none" w:sz="0" w:space="0" w:color="auto"/>
                        <w:bottom w:val="none" w:sz="0" w:space="0" w:color="auto"/>
                        <w:right w:val="none" w:sz="0" w:space="0" w:color="auto"/>
                      </w:divBdr>
                    </w:div>
                    <w:div w:id="887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Малокаменского сельского поселения</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2020-02-17T10:24:00Z</cp:lastPrinted>
  <dcterms:created xsi:type="dcterms:W3CDTF">2019-07-15T06:58:00Z</dcterms:created>
  <dcterms:modified xsi:type="dcterms:W3CDTF">2020-02-17T10:24:00Z</dcterms:modified>
</cp:coreProperties>
</file>